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78F9" w:rsidRDefault="00591BA4" w:rsidP="0050141D">
      <w:pPr>
        <w:jc w:val="center"/>
        <w:rPr>
          <w:rFonts w:cstheme="minorHAnsi"/>
          <w:sz w:val="28"/>
          <w:szCs w:val="28"/>
        </w:rPr>
      </w:pPr>
      <w:r w:rsidRPr="00C12DC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-1270</wp:posOffset>
            </wp:positionV>
            <wp:extent cx="658800" cy="658800"/>
            <wp:effectExtent l="0" t="0" r="1905" b="190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am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8F9" w:rsidRDefault="00FB78F9" w:rsidP="00C14DF0">
      <w:pPr>
        <w:jc w:val="center"/>
        <w:rPr>
          <w:rFonts w:cstheme="minorHAnsi"/>
          <w:sz w:val="28"/>
          <w:szCs w:val="28"/>
        </w:rPr>
      </w:pPr>
    </w:p>
    <w:p w:rsidR="00591BA4" w:rsidRDefault="00591BA4" w:rsidP="00591BA4">
      <w:pPr>
        <w:rPr>
          <w:rFonts w:ascii="Arial" w:hAnsi="Arial" w:cs="Arial"/>
          <w:sz w:val="28"/>
          <w:szCs w:val="28"/>
        </w:rPr>
      </w:pPr>
    </w:p>
    <w:p w:rsidR="00C14DF0" w:rsidRPr="00591BA4" w:rsidRDefault="00C14DF0" w:rsidP="00591BA4">
      <w:pPr>
        <w:jc w:val="center"/>
        <w:rPr>
          <w:rFonts w:ascii="Arial" w:hAnsi="Arial" w:cs="Arial"/>
          <w:sz w:val="28"/>
          <w:szCs w:val="28"/>
        </w:rPr>
      </w:pPr>
      <w:r w:rsidRPr="00C12DC6">
        <w:rPr>
          <w:rFonts w:ascii="Arial" w:hAnsi="Arial" w:cs="Arial"/>
        </w:rPr>
        <w:t>L’Associazione Mozart Italia – sede di Viterbo</w:t>
      </w:r>
    </w:p>
    <w:p w:rsidR="00C14DF0" w:rsidRPr="00C12DC6" w:rsidRDefault="00C14DF0" w:rsidP="00591BA4">
      <w:pPr>
        <w:jc w:val="center"/>
        <w:rPr>
          <w:rFonts w:ascii="Arial" w:hAnsi="Arial" w:cs="Arial"/>
        </w:rPr>
      </w:pPr>
      <w:r w:rsidRPr="00C12DC6">
        <w:rPr>
          <w:rFonts w:ascii="Arial" w:hAnsi="Arial" w:cs="Arial"/>
        </w:rPr>
        <w:t>bandisce il</w:t>
      </w:r>
    </w:p>
    <w:p w:rsidR="00C14DF0" w:rsidRPr="00C12DC6" w:rsidRDefault="00C14DF0" w:rsidP="008A31DD">
      <w:pPr>
        <w:jc w:val="center"/>
        <w:rPr>
          <w:rFonts w:ascii="Arial" w:hAnsi="Arial" w:cs="Arial"/>
        </w:rPr>
      </w:pPr>
    </w:p>
    <w:p w:rsidR="00C14DF0" w:rsidRDefault="00C14DF0" w:rsidP="008A31DD">
      <w:pPr>
        <w:jc w:val="center"/>
        <w:rPr>
          <w:rFonts w:ascii="Arial" w:hAnsi="Arial" w:cs="Arial"/>
          <w:sz w:val="32"/>
          <w:szCs w:val="32"/>
        </w:rPr>
      </w:pPr>
      <w:r w:rsidRPr="00C12DC6">
        <w:rPr>
          <w:rFonts w:ascii="Arial" w:hAnsi="Arial" w:cs="Arial"/>
          <w:sz w:val="32"/>
          <w:szCs w:val="32"/>
        </w:rPr>
        <w:t>CONCORSO INTERNAZIONALE DI CANTO LIRICO</w:t>
      </w:r>
    </w:p>
    <w:p w:rsidR="008A31DD" w:rsidRPr="00C12DC6" w:rsidRDefault="008A31DD" w:rsidP="008A31DD">
      <w:pPr>
        <w:jc w:val="center"/>
        <w:rPr>
          <w:rFonts w:ascii="Arial" w:hAnsi="Arial" w:cs="Arial"/>
          <w:sz w:val="32"/>
          <w:szCs w:val="32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111125</wp:posOffset>
            </wp:positionV>
            <wp:extent cx="234000" cy="23400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DEFINITIVO SALI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DF0" w:rsidRPr="004117C3" w:rsidRDefault="00C14DF0" w:rsidP="008A31DD">
      <w:pPr>
        <w:jc w:val="center"/>
        <w:rPr>
          <w:rFonts w:ascii="Arial" w:hAnsi="Arial" w:cs="Arial"/>
          <w:sz w:val="56"/>
          <w:szCs w:val="56"/>
        </w:rPr>
      </w:pPr>
      <w:r w:rsidRPr="004117C3">
        <w:rPr>
          <w:rFonts w:ascii="Arial" w:hAnsi="Arial" w:cs="Arial"/>
          <w:sz w:val="56"/>
          <w:szCs w:val="56"/>
        </w:rPr>
        <w:t>SALICE D’ORO</w:t>
      </w:r>
    </w:p>
    <w:p w:rsidR="00143595" w:rsidRPr="00C12DC6" w:rsidRDefault="00C14DF0" w:rsidP="008A31DD">
      <w:pPr>
        <w:jc w:val="center"/>
        <w:rPr>
          <w:rFonts w:ascii="Arial" w:hAnsi="Arial" w:cs="Arial"/>
          <w:sz w:val="32"/>
          <w:szCs w:val="32"/>
        </w:rPr>
      </w:pPr>
      <w:r w:rsidRPr="00C12DC6">
        <w:rPr>
          <w:rFonts w:ascii="Arial" w:hAnsi="Arial" w:cs="Arial"/>
          <w:sz w:val="32"/>
          <w:szCs w:val="32"/>
        </w:rPr>
        <w:t>SPECIAL EDITION</w:t>
      </w:r>
      <w:r w:rsidR="004117C3">
        <w:rPr>
          <w:rFonts w:ascii="Arial" w:hAnsi="Arial" w:cs="Arial"/>
          <w:sz w:val="32"/>
          <w:szCs w:val="32"/>
        </w:rPr>
        <w:t xml:space="preserve"> </w:t>
      </w:r>
      <w:r w:rsidR="00143595" w:rsidRPr="00C12DC6">
        <w:rPr>
          <w:rFonts w:ascii="Arial" w:hAnsi="Arial" w:cs="Arial"/>
          <w:sz w:val="32"/>
          <w:szCs w:val="32"/>
        </w:rPr>
        <w:t>2019</w:t>
      </w:r>
    </w:p>
    <w:p w:rsidR="00E84760" w:rsidRDefault="00E84760" w:rsidP="00C14DF0">
      <w:pPr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E84760" w:rsidRPr="00563A6A" w:rsidRDefault="00563A6A" w:rsidP="00C14DF0">
      <w:pPr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MAIN SPONSOR</w:t>
      </w:r>
    </w:p>
    <w:p w:rsidR="00563A6A" w:rsidRDefault="008A31DD" w:rsidP="00C14DF0">
      <w:pPr>
        <w:jc w:val="center"/>
        <w:rPr>
          <w:rFonts w:ascii="Arial" w:hAnsi="Arial" w:cs="Arial"/>
          <w:i/>
          <w:sz w:val="18"/>
          <w:szCs w:val="18"/>
          <w:u w:val="single"/>
        </w:rPr>
      </w:pPr>
      <w:r>
        <w:rPr>
          <w:rFonts w:ascii="Arial" w:hAnsi="Arial" w:cs="Arial"/>
          <w:i/>
          <w:noProof/>
          <w:sz w:val="18"/>
          <w:szCs w:val="18"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74233</wp:posOffset>
            </wp:positionV>
            <wp:extent cx="651600" cy="795600"/>
            <wp:effectExtent l="0" t="0" r="0" b="508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hbo fondo ner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1DD" w:rsidRDefault="008A31DD" w:rsidP="00C14DF0">
      <w:pPr>
        <w:jc w:val="center"/>
        <w:rPr>
          <w:rFonts w:ascii="Arial" w:hAnsi="Arial" w:cs="Arial"/>
          <w:i/>
          <w:sz w:val="18"/>
          <w:szCs w:val="18"/>
          <w:u w:val="single"/>
        </w:rPr>
      </w:pPr>
    </w:p>
    <w:p w:rsidR="008A31DD" w:rsidRDefault="008A31DD" w:rsidP="00C14DF0">
      <w:pPr>
        <w:jc w:val="center"/>
        <w:rPr>
          <w:rFonts w:ascii="Arial" w:hAnsi="Arial" w:cs="Arial"/>
          <w:i/>
          <w:sz w:val="18"/>
          <w:szCs w:val="18"/>
          <w:u w:val="single"/>
        </w:rPr>
      </w:pPr>
    </w:p>
    <w:p w:rsidR="008A31DD" w:rsidRDefault="008A31DD" w:rsidP="00C14DF0">
      <w:pPr>
        <w:jc w:val="center"/>
        <w:rPr>
          <w:rFonts w:ascii="Arial" w:hAnsi="Arial" w:cs="Arial"/>
          <w:i/>
          <w:sz w:val="18"/>
          <w:szCs w:val="18"/>
          <w:u w:val="single"/>
        </w:rPr>
      </w:pPr>
    </w:p>
    <w:p w:rsidR="000876A2" w:rsidRDefault="000876A2" w:rsidP="00C14DF0">
      <w:pPr>
        <w:jc w:val="center"/>
        <w:rPr>
          <w:rFonts w:ascii="Arial" w:hAnsi="Arial" w:cs="Arial"/>
          <w:i/>
          <w:sz w:val="18"/>
          <w:szCs w:val="18"/>
          <w:u w:val="single"/>
        </w:rPr>
      </w:pPr>
    </w:p>
    <w:p w:rsidR="00375FF6" w:rsidRDefault="00375FF6" w:rsidP="0011352F">
      <w:pPr>
        <w:rPr>
          <w:rFonts w:ascii="Arial" w:hAnsi="Arial" w:cs="Arial"/>
          <w:sz w:val="22"/>
          <w:szCs w:val="22"/>
        </w:rPr>
      </w:pPr>
    </w:p>
    <w:p w:rsidR="008A31DD" w:rsidRPr="00C12DC6" w:rsidRDefault="008A31DD" w:rsidP="0011352F">
      <w:pPr>
        <w:rPr>
          <w:rFonts w:ascii="Arial" w:hAnsi="Arial" w:cs="Arial"/>
          <w:sz w:val="22"/>
          <w:szCs w:val="22"/>
        </w:rPr>
      </w:pPr>
    </w:p>
    <w:p w:rsidR="00FB78F9" w:rsidRDefault="00C14DF0" w:rsidP="00E3216C">
      <w:pPr>
        <w:jc w:val="center"/>
        <w:rPr>
          <w:rFonts w:ascii="Arial" w:hAnsi="Arial" w:cs="Arial"/>
          <w:i/>
          <w:sz w:val="18"/>
          <w:szCs w:val="18"/>
        </w:rPr>
      </w:pPr>
      <w:r w:rsidRPr="00C12DC6">
        <w:rPr>
          <w:rFonts w:ascii="Arial" w:hAnsi="Arial" w:cs="Arial"/>
          <w:i/>
          <w:sz w:val="18"/>
          <w:szCs w:val="18"/>
        </w:rPr>
        <w:t>In collaborazione con</w:t>
      </w:r>
    </w:p>
    <w:p w:rsidR="008A31DD" w:rsidRDefault="008A31DD" w:rsidP="00E3216C">
      <w:pPr>
        <w:jc w:val="center"/>
        <w:rPr>
          <w:rFonts w:ascii="Arial" w:hAnsi="Arial" w:cs="Arial"/>
          <w:i/>
          <w:sz w:val="18"/>
          <w:szCs w:val="18"/>
        </w:rPr>
      </w:pPr>
    </w:p>
    <w:p w:rsidR="00563A6A" w:rsidRPr="00C12DC6" w:rsidRDefault="00D770E6" w:rsidP="00E3216C">
      <w:pPr>
        <w:jc w:val="center"/>
        <w:rPr>
          <w:rFonts w:ascii="Arial" w:hAnsi="Arial" w:cs="Arial"/>
          <w:i/>
          <w:sz w:val="18"/>
          <w:szCs w:val="18"/>
        </w:rPr>
      </w:pPr>
      <w:r w:rsidRPr="00C12DC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65405</wp:posOffset>
            </wp:positionV>
            <wp:extent cx="742315" cy="742315"/>
            <wp:effectExtent l="0" t="0" r="0" b="0"/>
            <wp:wrapTight wrapText="bothSides">
              <wp:wrapPolygon edited="0">
                <wp:start x="0" y="0"/>
                <wp:lineTo x="0" y="21064"/>
                <wp:lineTo x="21064" y="21064"/>
                <wp:lineTo x="21064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asop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DC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126365</wp:posOffset>
            </wp:positionV>
            <wp:extent cx="1107440" cy="610235"/>
            <wp:effectExtent l="0" t="0" r="0" b="0"/>
            <wp:wrapTight wrapText="bothSides">
              <wp:wrapPolygon edited="0">
                <wp:start x="0" y="0"/>
                <wp:lineTo x="0" y="21128"/>
                <wp:lineTo x="21303" y="21128"/>
                <wp:lineTo x="21303" y="0"/>
                <wp:lineTo x="0" y="0"/>
              </wp:wrapPolygon>
            </wp:wrapTight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cci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78F9" w:rsidRPr="00C12DC6" w:rsidRDefault="00563A6A" w:rsidP="00C14DF0">
      <w:pPr>
        <w:jc w:val="center"/>
        <w:rPr>
          <w:rFonts w:ascii="Arial" w:hAnsi="Arial" w:cs="Arial"/>
          <w:sz w:val="28"/>
          <w:szCs w:val="28"/>
        </w:rPr>
      </w:pPr>
      <w:r w:rsidRPr="00C12DC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99695</wp:posOffset>
            </wp:positionV>
            <wp:extent cx="509905" cy="509905"/>
            <wp:effectExtent l="0" t="0" r="0" b="0"/>
            <wp:wrapTight wrapText="bothSides">
              <wp:wrapPolygon edited="0">
                <wp:start x="12992" y="21600"/>
                <wp:lineTo x="19986" y="19986"/>
                <wp:lineTo x="21062" y="18910"/>
                <wp:lineTo x="21062" y="2233"/>
                <wp:lineTo x="1695" y="2233"/>
                <wp:lineTo x="619" y="15144"/>
                <wp:lineTo x="2233" y="17834"/>
                <wp:lineTo x="9226" y="21600"/>
                <wp:lineTo x="12992" y="2160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opped-nuovo-logo-nero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0990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DF0" w:rsidRPr="00C12DC6">
        <w:rPr>
          <w:rFonts w:ascii="Arial" w:hAnsi="Arial" w:cs="Arial"/>
          <w:sz w:val="28"/>
          <w:szCs w:val="28"/>
        </w:rPr>
        <w:t xml:space="preserve"> </w:t>
      </w:r>
    </w:p>
    <w:p w:rsidR="00C14DF0" w:rsidRPr="00C12DC6" w:rsidRDefault="00C14DF0" w:rsidP="00C14DF0">
      <w:pPr>
        <w:jc w:val="center"/>
        <w:rPr>
          <w:rFonts w:ascii="Arial" w:hAnsi="Arial" w:cs="Arial"/>
          <w:sz w:val="22"/>
          <w:szCs w:val="22"/>
        </w:rPr>
      </w:pPr>
    </w:p>
    <w:p w:rsidR="00591BA4" w:rsidRDefault="00591BA4" w:rsidP="00E3216C">
      <w:pPr>
        <w:pStyle w:val="NormaleWeb"/>
        <w:jc w:val="center"/>
        <w:rPr>
          <w:rFonts w:ascii="Arial" w:eastAsiaTheme="minorHAnsi" w:hAnsi="Arial" w:cs="Arial"/>
          <w:i/>
          <w:sz w:val="18"/>
          <w:szCs w:val="18"/>
          <w:lang w:eastAsia="en-US"/>
        </w:rPr>
      </w:pPr>
    </w:p>
    <w:p w:rsidR="00D770E6" w:rsidRDefault="00D770E6" w:rsidP="00591BA4">
      <w:pPr>
        <w:pStyle w:val="NormaleWeb"/>
        <w:jc w:val="center"/>
        <w:rPr>
          <w:rFonts w:ascii="Arial" w:eastAsiaTheme="minorHAnsi" w:hAnsi="Arial" w:cs="Arial"/>
          <w:i/>
          <w:sz w:val="18"/>
          <w:szCs w:val="18"/>
          <w:lang w:eastAsia="en-US"/>
        </w:rPr>
      </w:pPr>
    </w:p>
    <w:p w:rsidR="00591BA4" w:rsidRDefault="00591BA4" w:rsidP="00591BA4">
      <w:pPr>
        <w:pStyle w:val="NormaleWeb"/>
        <w:jc w:val="center"/>
        <w:rPr>
          <w:rFonts w:ascii="Arial" w:eastAsiaTheme="minorHAnsi" w:hAnsi="Arial" w:cs="Arial"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i/>
          <w:sz w:val="18"/>
          <w:szCs w:val="18"/>
          <w:lang w:eastAsia="en-US"/>
        </w:rPr>
        <w:t>Con la partecipazione straordinaria</w:t>
      </w:r>
    </w:p>
    <w:p w:rsidR="00591BA4" w:rsidRDefault="00591BA4" w:rsidP="00591BA4">
      <w:pPr>
        <w:pStyle w:val="NormaleWeb"/>
        <w:jc w:val="center"/>
        <w:rPr>
          <w:rFonts w:ascii="Arial" w:eastAsiaTheme="minorHAnsi" w:hAnsi="Arial" w:cs="Arial"/>
          <w:i/>
          <w:sz w:val="18"/>
          <w:szCs w:val="18"/>
          <w:lang w:eastAsia="en-US"/>
        </w:rPr>
      </w:pPr>
      <w:r>
        <w:rPr>
          <w:rFonts w:ascii="Arial" w:eastAsiaTheme="minorHAnsi" w:hAnsi="Arial" w:cs="Arial"/>
          <w:i/>
          <w:noProof/>
          <w:sz w:val="18"/>
          <w:szCs w:val="18"/>
          <w:lang w:eastAsia="en-US"/>
        </w:rPr>
        <w:drawing>
          <wp:inline distT="0" distB="0" distL="0" distR="0">
            <wp:extent cx="619433" cy="546971"/>
            <wp:effectExtent l="0" t="0" r="317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OperaCli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19" cy="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E6" w:rsidRDefault="00D770E6" w:rsidP="00591BA4">
      <w:pPr>
        <w:pStyle w:val="NormaleWeb"/>
        <w:jc w:val="center"/>
        <w:rPr>
          <w:rFonts w:ascii="Arial" w:eastAsiaTheme="minorHAnsi" w:hAnsi="Arial" w:cs="Arial"/>
          <w:i/>
          <w:sz w:val="18"/>
          <w:szCs w:val="18"/>
          <w:lang w:eastAsia="en-US"/>
        </w:rPr>
      </w:pPr>
    </w:p>
    <w:p w:rsidR="00591BA4" w:rsidRPr="00C12DC6" w:rsidRDefault="006C103F" w:rsidP="00591BA4">
      <w:pPr>
        <w:pStyle w:val="NormaleWeb"/>
        <w:jc w:val="center"/>
        <w:rPr>
          <w:rFonts w:ascii="Arial" w:eastAsiaTheme="minorHAnsi" w:hAnsi="Arial" w:cs="Arial"/>
          <w:i/>
          <w:sz w:val="18"/>
          <w:szCs w:val="18"/>
          <w:lang w:eastAsia="en-US"/>
        </w:rPr>
      </w:pP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81792" behindDoc="1" locked="0" layoutInCell="1" allowOverlap="1" wp14:anchorId="7BDF4958">
            <wp:simplePos x="0" y="0"/>
            <wp:positionH relativeFrom="column">
              <wp:posOffset>5293360</wp:posOffset>
            </wp:positionH>
            <wp:positionV relativeFrom="paragraph">
              <wp:posOffset>245110</wp:posOffset>
            </wp:positionV>
            <wp:extent cx="551180" cy="780415"/>
            <wp:effectExtent l="0" t="0" r="0" b="0"/>
            <wp:wrapTight wrapText="bothSides">
              <wp:wrapPolygon edited="0">
                <wp:start x="7963" y="2109"/>
                <wp:lineTo x="5475" y="3515"/>
                <wp:lineTo x="1991" y="7030"/>
                <wp:lineTo x="1493" y="11248"/>
                <wp:lineTo x="1991" y="14060"/>
                <wp:lineTo x="8461" y="18630"/>
                <wp:lineTo x="12940" y="18630"/>
                <wp:lineTo x="19908" y="14060"/>
                <wp:lineTo x="19908" y="7382"/>
                <wp:lineTo x="15926" y="3515"/>
                <wp:lineTo x="13438" y="2109"/>
                <wp:lineTo x="7963" y="2109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.M.Sonzogno Hi-Res su trasparen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E6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297815</wp:posOffset>
            </wp:positionV>
            <wp:extent cx="437515" cy="495300"/>
            <wp:effectExtent l="0" t="0" r="0" b="0"/>
            <wp:wrapTight wrapText="bothSides">
              <wp:wrapPolygon edited="0">
                <wp:start x="0" y="0"/>
                <wp:lineTo x="0" y="21046"/>
                <wp:lineTo x="20691" y="21046"/>
                <wp:lineTo x="20691" y="0"/>
                <wp:lineTo x="0" y="0"/>
              </wp:wrapPolygon>
            </wp:wrapTight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goVettorialeO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E6"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297180</wp:posOffset>
            </wp:positionV>
            <wp:extent cx="780415" cy="780415"/>
            <wp:effectExtent l="0" t="0" r="0" b="0"/>
            <wp:wrapTight wrapText="bothSides">
              <wp:wrapPolygon edited="0">
                <wp:start x="7733" y="352"/>
                <wp:lineTo x="3867" y="1055"/>
                <wp:lineTo x="3867" y="1758"/>
                <wp:lineTo x="7382" y="6679"/>
                <wp:lineTo x="5624" y="6679"/>
                <wp:lineTo x="4218" y="9842"/>
                <wp:lineTo x="4218" y="14412"/>
                <wp:lineTo x="8085" y="17927"/>
                <wp:lineTo x="3164" y="18278"/>
                <wp:lineTo x="352" y="18630"/>
                <wp:lineTo x="703" y="20739"/>
                <wp:lineTo x="20739" y="20739"/>
                <wp:lineTo x="21090" y="18630"/>
                <wp:lineTo x="18278" y="18278"/>
                <wp:lineTo x="13006" y="17927"/>
                <wp:lineTo x="17575" y="14060"/>
                <wp:lineTo x="16521" y="8436"/>
                <wp:lineTo x="15466" y="6679"/>
                <wp:lineTo x="17575" y="2109"/>
                <wp:lineTo x="16521" y="1055"/>
                <wp:lineTo x="9139" y="352"/>
                <wp:lineTo x="7733" y="352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maComuneNovaraPatrocinio.pd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BA4">
        <w:rPr>
          <w:rFonts w:ascii="Arial" w:eastAsiaTheme="minorHAnsi" w:hAnsi="Arial" w:cs="Arial"/>
          <w:i/>
          <w:sz w:val="18"/>
          <w:szCs w:val="18"/>
          <w:lang w:eastAsia="en-US"/>
        </w:rPr>
        <w:t>con il patrocinio</w:t>
      </w:r>
    </w:p>
    <w:p w:rsidR="00591BA4" w:rsidRDefault="00D770E6" w:rsidP="00591BA4">
      <w:pPr>
        <w:pStyle w:val="NormaleWeb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398473</wp:posOffset>
            </wp:positionH>
            <wp:positionV relativeFrom="paragraph">
              <wp:posOffset>57150</wp:posOffset>
            </wp:positionV>
            <wp:extent cx="565785" cy="620395"/>
            <wp:effectExtent l="0" t="0" r="5715" b="1905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entro russ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DC6"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76200</wp:posOffset>
            </wp:positionV>
            <wp:extent cx="516890" cy="551815"/>
            <wp:effectExtent l="0" t="0" r="3810" b="0"/>
            <wp:wrapTight wrapText="bothSides">
              <wp:wrapPolygon edited="0">
                <wp:start x="0" y="0"/>
                <wp:lineTo x="0" y="12925"/>
                <wp:lineTo x="1061" y="16405"/>
                <wp:lineTo x="7961" y="20879"/>
                <wp:lineTo x="9022" y="20879"/>
                <wp:lineTo x="12206" y="20879"/>
                <wp:lineTo x="13268" y="20879"/>
                <wp:lineTo x="20167" y="16405"/>
                <wp:lineTo x="21229" y="12925"/>
                <wp:lineTo x="21229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DINE DI MALT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71755</wp:posOffset>
            </wp:positionV>
            <wp:extent cx="751205" cy="422275"/>
            <wp:effectExtent l="0" t="0" r="0" b="0"/>
            <wp:wrapTight wrapText="bothSides">
              <wp:wrapPolygon edited="0">
                <wp:start x="0" y="0"/>
                <wp:lineTo x="0" y="20788"/>
                <wp:lineTo x="21180" y="20788"/>
                <wp:lineTo x="21180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- Copia_1.pd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1895291</wp:posOffset>
            </wp:positionH>
            <wp:positionV relativeFrom="paragraph">
              <wp:posOffset>47212</wp:posOffset>
            </wp:positionV>
            <wp:extent cx="845574" cy="708889"/>
            <wp:effectExtent l="0" t="0" r="5715" b="254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emma_comune_V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84" cy="71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BB0" w:rsidRPr="00C12DC6" w:rsidRDefault="00D770E6" w:rsidP="00591BA4">
      <w:pPr>
        <w:pStyle w:val="NormaleWeb"/>
        <w:rPr>
          <w:rFonts w:ascii="Arial" w:hAnsi="Arial" w:cs="Arial"/>
          <w:i/>
          <w:sz w:val="18"/>
          <w:szCs w:val="18"/>
        </w:rPr>
      </w:pPr>
      <w:r>
        <w:rPr>
          <w:rFonts w:ascii="Arial" w:eastAsiaTheme="minorHAns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156210</wp:posOffset>
            </wp:positionV>
            <wp:extent cx="813435" cy="276860"/>
            <wp:effectExtent l="0" t="0" r="0" b="2540"/>
            <wp:wrapTight wrapText="bothSides">
              <wp:wrapPolygon edited="0">
                <wp:start x="0" y="0"/>
                <wp:lineTo x="0" y="20807"/>
                <wp:lineTo x="21246" y="20807"/>
                <wp:lineTo x="21246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7C3" w:rsidRDefault="00D770E6" w:rsidP="00BB48F6">
      <w:pPr>
        <w:pStyle w:val="NormaleWeb"/>
        <w:jc w:val="center"/>
        <w:rPr>
          <w:rFonts w:ascii="Arial" w:hAnsi="Arial" w:cs="Arial"/>
          <w:i/>
          <w:sz w:val="18"/>
          <w:szCs w:val="18"/>
        </w:rPr>
      </w:pPr>
      <w:r w:rsidRPr="00C12DC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4E4DD09" wp14:editId="4B007D88">
                <wp:simplePos x="0" y="0"/>
                <wp:positionH relativeFrom="column">
                  <wp:posOffset>2794635</wp:posOffset>
                </wp:positionH>
                <wp:positionV relativeFrom="paragraph">
                  <wp:posOffset>36830</wp:posOffset>
                </wp:positionV>
                <wp:extent cx="679450" cy="317500"/>
                <wp:effectExtent l="0" t="0" r="6350" b="0"/>
                <wp:wrapTight wrapText="bothSides">
                  <wp:wrapPolygon edited="0">
                    <wp:start x="0" y="0"/>
                    <wp:lineTo x="0" y="20736"/>
                    <wp:lineTo x="21398" y="20736"/>
                    <wp:lineTo x="21398" y="0"/>
                    <wp:lineTo x="0" y="0"/>
                  </wp:wrapPolygon>
                </wp:wrapTight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317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524A4" w:rsidRPr="007524A4" w:rsidRDefault="007524A4" w:rsidP="007524A4">
                            <w:pPr>
                              <w:pStyle w:val="Didascalia"/>
                              <w:jc w:val="center"/>
                              <w:rPr>
                                <w:rFonts w:ascii="Times" w:hAnsi="Times" w:cstheme="minorHAnsi"/>
                                <w:noProof/>
                                <w:sz w:val="13"/>
                                <w:szCs w:val="13"/>
                              </w:rPr>
                            </w:pPr>
                            <w:r w:rsidRPr="007524A4">
                              <w:rPr>
                                <w:sz w:val="13"/>
                                <w:szCs w:val="13"/>
                              </w:rPr>
                              <w:t>ORDINE DI MALTA, DELEGAZIONE VITERBO-RIETI.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4DD0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20.05pt;margin-top:2.9pt;width:53.5pt;height: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" stroked="f">
                <v:textbox inset="0,0,0,0">
                  <w:txbxContent>
                    <w:p w:rsidR="007524A4" w:rsidRPr="007524A4" w:rsidRDefault="007524A4" w:rsidP="007524A4">
                      <w:pPr>
                        <w:pStyle w:val="Didascalia"/>
                        <w:jc w:val="center"/>
                        <w:rPr>
                          <w:rFonts w:ascii="Times" w:hAnsi="Times" w:cstheme="minorHAnsi"/>
                          <w:noProof/>
                          <w:sz w:val="13"/>
                          <w:szCs w:val="13"/>
                        </w:rPr>
                      </w:pPr>
                      <w:r w:rsidRPr="007524A4">
                        <w:rPr>
                          <w:sz w:val="13"/>
                          <w:szCs w:val="13"/>
                        </w:rPr>
                        <w:t>ORDINE DI MALTA, DELEGAZIONE VITERBO-RIETI.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770E6" w:rsidRDefault="00D770E6" w:rsidP="00BB48F6">
      <w:pPr>
        <w:pStyle w:val="NormaleWeb"/>
        <w:jc w:val="center"/>
        <w:rPr>
          <w:rFonts w:ascii="Arial" w:hAnsi="Arial" w:cs="Arial"/>
          <w:i/>
          <w:sz w:val="18"/>
          <w:szCs w:val="18"/>
        </w:rPr>
      </w:pPr>
    </w:p>
    <w:p w:rsidR="00E3216C" w:rsidRPr="00C12DC6" w:rsidRDefault="00D770E6" w:rsidP="00BB48F6">
      <w:pPr>
        <w:pStyle w:val="NormaleWeb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266065</wp:posOffset>
            </wp:positionV>
            <wp:extent cx="1017905" cy="572770"/>
            <wp:effectExtent l="0" t="0" r="0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waifurcht_log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3216C">
        <w:rPr>
          <w:rFonts w:ascii="Arial" w:hAnsi="Arial" w:cs="Arial"/>
          <w:i/>
          <w:sz w:val="18"/>
          <w:szCs w:val="18"/>
        </w:rPr>
        <w:t>supporter</w:t>
      </w:r>
      <w:r w:rsidR="008A31DD">
        <w:rPr>
          <w:rFonts w:ascii="Arial" w:hAnsi="Arial" w:cs="Arial"/>
          <w:i/>
          <w:sz w:val="18"/>
          <w:szCs w:val="18"/>
        </w:rPr>
        <w:t>&amp;friends</w:t>
      </w:r>
      <w:proofErr w:type="spellEnd"/>
    </w:p>
    <w:p w:rsidR="00CD0BB0" w:rsidRPr="00C12DC6" w:rsidRDefault="00D770E6" w:rsidP="00143595">
      <w:pPr>
        <w:pStyle w:val="NormaleWeb"/>
        <w:rPr>
          <w:rFonts w:ascii="Arial" w:hAnsi="Arial" w:cs="Arial"/>
        </w:rPr>
      </w:pPr>
      <w:r>
        <w:rPr>
          <w:rFonts w:ascii="Arial" w:hAnsi="Arial" w:cs="Arial"/>
          <w:i/>
          <w:noProof/>
          <w:sz w:val="18"/>
          <w:szCs w:val="1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38735</wp:posOffset>
            </wp:positionV>
            <wp:extent cx="1060450" cy="335915"/>
            <wp:effectExtent l="0" t="0" r="6350" b="0"/>
            <wp:wrapTight wrapText="bothSides">
              <wp:wrapPolygon edited="0">
                <wp:start x="0" y="0"/>
                <wp:lineTo x="0" y="20416"/>
                <wp:lineTo x="21471" y="20416"/>
                <wp:lineTo x="21471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ng (1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1894493</wp:posOffset>
            </wp:positionH>
            <wp:positionV relativeFrom="paragraph">
              <wp:posOffset>74356</wp:posOffset>
            </wp:positionV>
            <wp:extent cx="1022400" cy="38160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Equitetic giall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118110</wp:posOffset>
            </wp:positionV>
            <wp:extent cx="1060450" cy="252095"/>
            <wp:effectExtent l="0" t="0" r="6350" b="1905"/>
            <wp:wrapTight wrapText="bothSides">
              <wp:wrapPolygon edited="0">
                <wp:start x="0" y="0"/>
                <wp:lineTo x="0" y="15234"/>
                <wp:lineTo x="259" y="20675"/>
                <wp:lineTo x="16297" y="20675"/>
                <wp:lineTo x="16556" y="20675"/>
                <wp:lineTo x="21471" y="15234"/>
                <wp:lineTo x="21471" y="0"/>
                <wp:lineTo x="0" y="0"/>
              </wp:wrapPolygon>
            </wp:wrapTight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 Bloom bw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3A6A" w:rsidRDefault="00563A6A" w:rsidP="00A26FE0">
      <w:pPr>
        <w:pStyle w:val="NormaleWeb"/>
        <w:jc w:val="both"/>
        <w:rPr>
          <w:rFonts w:ascii="Arial" w:hAnsi="Arial" w:cs="Arial"/>
        </w:rPr>
      </w:pPr>
    </w:p>
    <w:p w:rsidR="004117C3" w:rsidRDefault="004117C3" w:rsidP="00A26FE0">
      <w:pPr>
        <w:pStyle w:val="NormaleWeb"/>
        <w:jc w:val="both"/>
        <w:rPr>
          <w:rFonts w:ascii="Arial" w:hAnsi="Arial" w:cs="Arial"/>
        </w:rPr>
      </w:pPr>
    </w:p>
    <w:p w:rsidR="004117C3" w:rsidRDefault="004117C3" w:rsidP="00A26FE0">
      <w:pPr>
        <w:pStyle w:val="NormaleWeb"/>
        <w:jc w:val="both"/>
        <w:rPr>
          <w:rFonts w:ascii="Arial" w:hAnsi="Arial" w:cs="Arial"/>
        </w:rPr>
      </w:pPr>
    </w:p>
    <w:p w:rsidR="004117C3" w:rsidRDefault="004117C3" w:rsidP="00A26FE0">
      <w:pPr>
        <w:pStyle w:val="NormaleWeb"/>
        <w:jc w:val="both"/>
        <w:rPr>
          <w:rFonts w:ascii="Arial" w:hAnsi="Arial" w:cs="Arial"/>
        </w:rPr>
      </w:pPr>
    </w:p>
    <w:p w:rsidR="004117C3" w:rsidRDefault="004117C3" w:rsidP="00A26FE0">
      <w:pPr>
        <w:pStyle w:val="NormaleWeb"/>
        <w:jc w:val="both"/>
        <w:rPr>
          <w:rFonts w:ascii="Arial" w:hAnsi="Arial" w:cs="Arial"/>
        </w:rPr>
      </w:pPr>
    </w:p>
    <w:p w:rsidR="00C14DF0" w:rsidRPr="00C12DC6" w:rsidRDefault="00C14DF0" w:rsidP="00A26FE0">
      <w:pPr>
        <w:pStyle w:val="NormaleWeb"/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L’Associazione Mozart Italia sede di Viterbo bandisce l’Edizione Speciale del Concorso Internazionale di Canto Lirico Salice d’Oro </w:t>
      </w:r>
      <w:r w:rsidR="00436141" w:rsidRPr="00C12DC6">
        <w:rPr>
          <w:rFonts w:ascii="Arial" w:hAnsi="Arial" w:cs="Arial"/>
        </w:rPr>
        <w:t xml:space="preserve">– Special Edition </w:t>
      </w:r>
      <w:r w:rsidRPr="00C12DC6">
        <w:rPr>
          <w:rFonts w:ascii="Arial" w:hAnsi="Arial" w:cs="Arial"/>
        </w:rPr>
        <w:t>(</w:t>
      </w:r>
      <w:r w:rsidR="00EB7F67" w:rsidRPr="00C12DC6">
        <w:rPr>
          <w:rFonts w:ascii="Arial" w:hAnsi="Arial" w:cs="Arial"/>
        </w:rPr>
        <w:t>IX°</w:t>
      </w:r>
      <w:r w:rsidRPr="00C12DC6">
        <w:rPr>
          <w:rFonts w:ascii="Arial" w:hAnsi="Arial" w:cs="Arial"/>
        </w:rPr>
        <w:t xml:space="preserve"> </w:t>
      </w:r>
      <w:r w:rsidR="00EB7F67" w:rsidRPr="00C12DC6">
        <w:rPr>
          <w:rFonts w:ascii="Arial" w:hAnsi="Arial" w:cs="Arial"/>
        </w:rPr>
        <w:t>E</w:t>
      </w:r>
      <w:r w:rsidRPr="00C12DC6">
        <w:rPr>
          <w:rFonts w:ascii="Arial" w:hAnsi="Arial" w:cs="Arial"/>
        </w:rPr>
        <w:t>dizione)</w:t>
      </w:r>
      <w:r w:rsidRPr="00C12DC6">
        <w:rPr>
          <w:rFonts w:ascii="Arial" w:hAnsi="Arial" w:cs="Arial"/>
        </w:rPr>
        <w:br/>
        <w:t xml:space="preserve">Il Concorso si </w:t>
      </w:r>
      <w:proofErr w:type="spellStart"/>
      <w:r w:rsidRPr="00C12DC6">
        <w:rPr>
          <w:rFonts w:ascii="Arial" w:hAnsi="Arial" w:cs="Arial"/>
        </w:rPr>
        <w:t>svolgera</w:t>
      </w:r>
      <w:proofErr w:type="spellEnd"/>
      <w:r w:rsidRPr="00C12DC6">
        <w:rPr>
          <w:rFonts w:ascii="Arial" w:hAnsi="Arial" w:cs="Arial"/>
        </w:rPr>
        <w:t xml:space="preserve">̀ a Novara presso la Fondazione Teatro Coccia nei giorni 30, 31 agosto e </w:t>
      </w:r>
      <w:proofErr w:type="gramStart"/>
      <w:r w:rsidRPr="00C12DC6">
        <w:rPr>
          <w:rFonts w:ascii="Arial" w:hAnsi="Arial" w:cs="Arial"/>
        </w:rPr>
        <w:t>1 settembre</w:t>
      </w:r>
      <w:proofErr w:type="gramEnd"/>
      <w:r w:rsidRPr="00C12DC6">
        <w:rPr>
          <w:rFonts w:ascii="Arial" w:hAnsi="Arial" w:cs="Arial"/>
        </w:rPr>
        <w:t xml:space="preserve"> 2019. </w:t>
      </w:r>
    </w:p>
    <w:p w:rsidR="00143595" w:rsidRPr="00C12DC6" w:rsidRDefault="00143595" w:rsidP="00C14DF0">
      <w:pPr>
        <w:pStyle w:val="NormaleWeb"/>
        <w:rPr>
          <w:rFonts w:ascii="Arial" w:hAnsi="Arial" w:cs="Arial"/>
          <w:b/>
          <w:sz w:val="28"/>
          <w:szCs w:val="28"/>
        </w:rPr>
      </w:pPr>
      <w:r w:rsidRPr="00C12DC6">
        <w:rPr>
          <w:rFonts w:ascii="Arial" w:hAnsi="Arial" w:cs="Arial"/>
          <w:b/>
          <w:sz w:val="28"/>
          <w:szCs w:val="28"/>
        </w:rPr>
        <w:t>Finalità</w:t>
      </w:r>
    </w:p>
    <w:p w:rsidR="00904728" w:rsidRPr="00C12DC6" w:rsidRDefault="00904728" w:rsidP="00A26FE0">
      <w:pPr>
        <w:pStyle w:val="NormaleWeb"/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>Il concorso rappresenta un’occasione di incontro tra i giovani artisti e gli addetti ai lavori tra i quali importanti Dirigenti di Teatro e importanti Agenzie, allo scopo di agevolare l’ingresso o il miglioramento della propria posizione nel mondo del lavoro. Oltre ai premi in denaro è data facoltà ai giurati di premiare gli artisti che ritenessero a loro personale insindacabile giudizio idonei per essere inseriti nelle rispettive realtà professionali, indipendentemente dall’esito delle selezioni.</w:t>
      </w:r>
    </w:p>
    <w:p w:rsidR="00C14DF0" w:rsidRPr="00C12DC6" w:rsidRDefault="00C14DF0" w:rsidP="00C14DF0">
      <w:pPr>
        <w:pStyle w:val="NormaleWeb"/>
        <w:rPr>
          <w:rFonts w:ascii="Arial" w:hAnsi="Arial" w:cs="Arial"/>
        </w:rPr>
      </w:pPr>
      <w:r w:rsidRPr="00C12DC6">
        <w:rPr>
          <w:rFonts w:ascii="Arial" w:hAnsi="Arial" w:cs="Arial"/>
          <w:b/>
          <w:bCs/>
          <w:sz w:val="28"/>
          <w:szCs w:val="28"/>
        </w:rPr>
        <w:t xml:space="preserve">Giuria </w:t>
      </w:r>
    </w:p>
    <w:p w:rsidR="00C14DF0" w:rsidRPr="00C12DC6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Presidente della Giuria, Giovanna </w:t>
      </w:r>
      <w:proofErr w:type="spellStart"/>
      <w:r w:rsidRPr="00C12DC6">
        <w:rPr>
          <w:rFonts w:ascii="Arial" w:hAnsi="Arial" w:cs="Arial"/>
        </w:rPr>
        <w:t>Lomazzi</w:t>
      </w:r>
      <w:proofErr w:type="spellEnd"/>
      <w:r w:rsidRPr="00C12DC6">
        <w:rPr>
          <w:rFonts w:ascii="Arial" w:hAnsi="Arial" w:cs="Arial"/>
        </w:rPr>
        <w:t xml:space="preserve"> – </w:t>
      </w:r>
      <w:r w:rsidRPr="00C12DC6">
        <w:rPr>
          <w:rFonts w:ascii="Arial" w:hAnsi="Arial" w:cs="Arial"/>
          <w:i/>
        </w:rPr>
        <w:t>Casting Manager e Vicepresidente</w:t>
      </w:r>
      <w:r w:rsidRPr="00C12DC6">
        <w:rPr>
          <w:rFonts w:ascii="Arial" w:hAnsi="Arial" w:cs="Arial"/>
        </w:rPr>
        <w:t xml:space="preserve"> </w:t>
      </w:r>
      <w:proofErr w:type="spellStart"/>
      <w:r w:rsidRPr="00C12DC6">
        <w:rPr>
          <w:rFonts w:ascii="Arial" w:hAnsi="Arial" w:cs="Arial"/>
          <w:b/>
        </w:rPr>
        <w:t>As</w:t>
      </w:r>
      <w:r w:rsidR="007857C7" w:rsidRPr="00C12DC6">
        <w:rPr>
          <w:rFonts w:ascii="Arial" w:hAnsi="Arial" w:cs="Arial"/>
          <w:b/>
        </w:rPr>
        <w:t>.</w:t>
      </w:r>
      <w:r w:rsidRPr="00C12DC6">
        <w:rPr>
          <w:rFonts w:ascii="Arial" w:hAnsi="Arial" w:cs="Arial"/>
          <w:b/>
        </w:rPr>
        <w:t>Li</w:t>
      </w:r>
      <w:r w:rsidR="007857C7" w:rsidRPr="00C12DC6">
        <w:rPr>
          <w:rFonts w:ascii="Arial" w:hAnsi="Arial" w:cs="Arial"/>
          <w:b/>
        </w:rPr>
        <w:t>.</w:t>
      </w:r>
      <w:r w:rsidRPr="00C12DC6">
        <w:rPr>
          <w:rFonts w:ascii="Arial" w:hAnsi="Arial" w:cs="Arial"/>
          <w:b/>
        </w:rPr>
        <w:t>Co</w:t>
      </w:r>
      <w:proofErr w:type="spellEnd"/>
      <w:r w:rsidR="007857C7" w:rsidRPr="00C12DC6">
        <w:rPr>
          <w:rFonts w:ascii="Arial" w:hAnsi="Arial" w:cs="Arial"/>
          <w:b/>
        </w:rPr>
        <w:t>.</w:t>
      </w:r>
      <w:r w:rsidRPr="00C12DC6">
        <w:rPr>
          <w:rFonts w:ascii="Arial" w:hAnsi="Arial" w:cs="Arial"/>
        </w:rPr>
        <w:t xml:space="preserve"> </w:t>
      </w:r>
      <w:r w:rsidRPr="00C12DC6">
        <w:rPr>
          <w:rFonts w:ascii="Arial" w:hAnsi="Arial" w:cs="Arial"/>
          <w:b/>
        </w:rPr>
        <w:t>Teatro Sociale di Como</w:t>
      </w:r>
    </w:p>
    <w:p w:rsidR="00C14DF0" w:rsidRPr="00C12DC6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  <w:shd w:val="clear" w:color="auto" w:fill="FFFFFF"/>
        </w:rPr>
        <w:t xml:space="preserve">Renato </w:t>
      </w:r>
      <w:proofErr w:type="spellStart"/>
      <w:r w:rsidRPr="00C12DC6">
        <w:rPr>
          <w:rFonts w:ascii="Arial" w:hAnsi="Arial" w:cs="Arial"/>
          <w:shd w:val="clear" w:color="auto" w:fill="FFFFFF"/>
        </w:rPr>
        <w:t>Bonajuto</w:t>
      </w:r>
      <w:proofErr w:type="spellEnd"/>
      <w:r w:rsidRPr="00C12DC6">
        <w:rPr>
          <w:rFonts w:ascii="Arial" w:hAnsi="Arial" w:cs="Arial"/>
          <w:shd w:val="clear" w:color="auto" w:fill="FFFFFF"/>
        </w:rPr>
        <w:t xml:space="preserve"> – </w:t>
      </w:r>
      <w:r w:rsidRPr="00C12DC6">
        <w:rPr>
          <w:rFonts w:ascii="Arial" w:hAnsi="Arial" w:cs="Arial"/>
          <w:i/>
          <w:shd w:val="clear" w:color="auto" w:fill="FFFFFF"/>
        </w:rPr>
        <w:t>Casting Manager</w:t>
      </w:r>
      <w:r w:rsidRPr="00C12DC6">
        <w:rPr>
          <w:rFonts w:ascii="Arial" w:hAnsi="Arial" w:cs="Arial"/>
          <w:shd w:val="clear" w:color="auto" w:fill="FFFFFF"/>
        </w:rPr>
        <w:t xml:space="preserve"> Fondazione </w:t>
      </w:r>
      <w:r w:rsidRPr="00C12DC6">
        <w:rPr>
          <w:rFonts w:ascii="Arial" w:hAnsi="Arial" w:cs="Arial"/>
          <w:b/>
          <w:shd w:val="clear" w:color="auto" w:fill="FFFFFF"/>
        </w:rPr>
        <w:t>Teatro Coccia di Novara</w:t>
      </w:r>
    </w:p>
    <w:p w:rsidR="00933804" w:rsidRPr="00933804" w:rsidRDefault="00990317" w:rsidP="00933804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Pierangelo Conte – </w:t>
      </w:r>
      <w:r w:rsidR="00AD522F" w:rsidRPr="00C12DC6">
        <w:rPr>
          <w:rFonts w:ascii="Arial" w:hAnsi="Arial" w:cs="Arial"/>
          <w:i/>
        </w:rPr>
        <w:t>Coordinatore</w:t>
      </w:r>
      <w:r w:rsidRPr="00C12DC6">
        <w:rPr>
          <w:rFonts w:ascii="Arial" w:hAnsi="Arial" w:cs="Arial"/>
          <w:i/>
        </w:rPr>
        <w:t xml:space="preserve"> </w:t>
      </w:r>
      <w:r w:rsidR="00AD522F" w:rsidRPr="00C12DC6">
        <w:rPr>
          <w:rFonts w:ascii="Arial" w:hAnsi="Arial" w:cs="Arial"/>
          <w:i/>
        </w:rPr>
        <w:t>A</w:t>
      </w:r>
      <w:r w:rsidRPr="00C12DC6">
        <w:rPr>
          <w:rFonts w:ascii="Arial" w:hAnsi="Arial" w:cs="Arial"/>
          <w:i/>
        </w:rPr>
        <w:t>rtistico</w:t>
      </w:r>
      <w:r w:rsidRPr="00C12DC6">
        <w:rPr>
          <w:rFonts w:ascii="Arial" w:hAnsi="Arial" w:cs="Arial"/>
        </w:rPr>
        <w:t xml:space="preserve"> </w:t>
      </w:r>
      <w:r w:rsidRPr="00C12DC6">
        <w:rPr>
          <w:rFonts w:ascii="Arial" w:hAnsi="Arial" w:cs="Arial"/>
          <w:b/>
        </w:rPr>
        <w:t xml:space="preserve">Maggio Musicale </w:t>
      </w:r>
      <w:proofErr w:type="spellStart"/>
      <w:r w:rsidRPr="00C12DC6">
        <w:rPr>
          <w:rFonts w:ascii="Arial" w:hAnsi="Arial" w:cs="Arial"/>
          <w:b/>
        </w:rPr>
        <w:t>Fiorentin</w:t>
      </w:r>
      <w:proofErr w:type="spellEnd"/>
    </w:p>
    <w:p w:rsidR="00933804" w:rsidRPr="00933804" w:rsidRDefault="00933804" w:rsidP="00933804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933804">
        <w:rPr>
          <w:rFonts w:ascii="Arial" w:hAnsi="Arial" w:cs="Arial"/>
          <w:shd w:val="clear" w:color="auto" w:fill="FFFFFF"/>
        </w:rPr>
        <w:t xml:space="preserve">Vincenzo De Vivo - </w:t>
      </w:r>
      <w:r w:rsidRPr="00933804">
        <w:rPr>
          <w:rFonts w:ascii="Arial" w:hAnsi="Arial" w:cs="Arial"/>
          <w:color w:val="222222"/>
          <w:shd w:val="clear" w:color="auto" w:fill="FFFFFF"/>
        </w:rPr>
        <w:t xml:space="preserve">Direttore Artistico della </w:t>
      </w:r>
      <w:r w:rsidRPr="00933804">
        <w:rPr>
          <w:rFonts w:ascii="Arial" w:hAnsi="Arial" w:cs="Arial"/>
          <w:b/>
          <w:color w:val="222222"/>
          <w:shd w:val="clear" w:color="auto" w:fill="FFFFFF"/>
        </w:rPr>
        <w:t>Stagione Lirica del Teatro delle Muse di Ancona</w:t>
      </w:r>
      <w:r w:rsidRPr="00933804">
        <w:rPr>
          <w:rFonts w:ascii="Arial" w:hAnsi="Arial" w:cs="Arial"/>
          <w:color w:val="222222"/>
          <w:shd w:val="clear" w:color="auto" w:fill="FFFFFF"/>
        </w:rPr>
        <w:t xml:space="preserve"> e dell'</w:t>
      </w:r>
      <w:r w:rsidRPr="00933804">
        <w:rPr>
          <w:rFonts w:ascii="Arial" w:hAnsi="Arial" w:cs="Arial"/>
          <w:b/>
          <w:color w:val="222222"/>
          <w:shd w:val="clear" w:color="auto" w:fill="FFFFFF"/>
        </w:rPr>
        <w:t>Accademia d'Arte Lirica di Osimo</w:t>
      </w:r>
    </w:p>
    <w:p w:rsidR="00A707CC" w:rsidRPr="00C12DC6" w:rsidRDefault="00A707CC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  <w:bCs/>
          <w:color w:val="000000"/>
          <w:kern w:val="36"/>
        </w:rPr>
        <w:t xml:space="preserve">Irina </w:t>
      </w:r>
      <w:proofErr w:type="spellStart"/>
      <w:r w:rsidRPr="00C12DC6">
        <w:rPr>
          <w:rFonts w:ascii="Arial" w:hAnsi="Arial" w:cs="Arial"/>
          <w:bCs/>
          <w:color w:val="000000"/>
          <w:kern w:val="36"/>
        </w:rPr>
        <w:t>Dolzhenko</w:t>
      </w:r>
      <w:proofErr w:type="spellEnd"/>
      <w:r w:rsidRPr="00C12DC6">
        <w:rPr>
          <w:rFonts w:ascii="Arial" w:hAnsi="Arial" w:cs="Arial"/>
          <w:bCs/>
          <w:color w:val="000000"/>
          <w:kern w:val="36"/>
        </w:rPr>
        <w:t xml:space="preserve"> – </w:t>
      </w:r>
      <w:r w:rsidRPr="00C12DC6">
        <w:rPr>
          <w:rFonts w:ascii="Arial" w:hAnsi="Arial" w:cs="Arial"/>
          <w:bCs/>
          <w:i/>
          <w:color w:val="000000"/>
          <w:kern w:val="36"/>
        </w:rPr>
        <w:t>Direttore Artistico</w:t>
      </w:r>
      <w:r w:rsidRPr="00C12DC6">
        <w:rPr>
          <w:rFonts w:ascii="Arial" w:hAnsi="Arial" w:cs="Arial"/>
        </w:rPr>
        <w:t xml:space="preserve"> </w:t>
      </w:r>
      <w:proofErr w:type="spellStart"/>
      <w:r w:rsidRPr="00C12DC6">
        <w:rPr>
          <w:rFonts w:ascii="Arial" w:hAnsi="Arial" w:cs="Arial"/>
          <w:b/>
        </w:rPr>
        <w:t>Krasnoyarsk</w:t>
      </w:r>
      <w:proofErr w:type="spellEnd"/>
      <w:r w:rsidRPr="00C12DC6">
        <w:rPr>
          <w:rFonts w:ascii="Arial" w:hAnsi="Arial" w:cs="Arial"/>
          <w:b/>
        </w:rPr>
        <w:t xml:space="preserve"> State Opera and Ballet </w:t>
      </w:r>
      <w:proofErr w:type="spellStart"/>
      <w:r w:rsidRPr="00C12DC6">
        <w:rPr>
          <w:rFonts w:ascii="Arial" w:hAnsi="Arial" w:cs="Arial"/>
          <w:b/>
        </w:rPr>
        <w:t>Theatre</w:t>
      </w:r>
      <w:proofErr w:type="spellEnd"/>
    </w:p>
    <w:p w:rsidR="005B2A09" w:rsidRPr="00233E74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Cristina Ferrari – </w:t>
      </w:r>
      <w:r w:rsidRPr="00C12DC6">
        <w:rPr>
          <w:rFonts w:ascii="Arial" w:hAnsi="Arial" w:cs="Arial"/>
          <w:i/>
        </w:rPr>
        <w:t>Direttore Artistico</w:t>
      </w:r>
      <w:r w:rsidRPr="00C12DC6">
        <w:rPr>
          <w:rFonts w:ascii="Arial" w:hAnsi="Arial" w:cs="Arial"/>
        </w:rPr>
        <w:t xml:space="preserve"> </w:t>
      </w:r>
      <w:r w:rsidRPr="00C12DC6">
        <w:rPr>
          <w:rFonts w:ascii="Arial" w:hAnsi="Arial" w:cs="Arial"/>
          <w:b/>
        </w:rPr>
        <w:t>Teatro Comunale di Piacenza</w:t>
      </w:r>
      <w:r w:rsidR="00233E74">
        <w:rPr>
          <w:rFonts w:ascii="Arial" w:hAnsi="Arial" w:cs="Arial"/>
          <w:b/>
        </w:rPr>
        <w:t xml:space="preserve"> </w:t>
      </w:r>
      <w:r w:rsidR="00233E74" w:rsidRPr="00233E74">
        <w:rPr>
          <w:rFonts w:ascii="Arial" w:hAnsi="Arial" w:cs="Arial"/>
        </w:rPr>
        <w:t>(presente nella sola Finale)</w:t>
      </w:r>
    </w:p>
    <w:p w:rsidR="00451570" w:rsidRPr="00C12DC6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  <w:shd w:val="clear" w:color="auto" w:fill="FFFFFF"/>
        </w:rPr>
        <w:t xml:space="preserve">Paolo </w:t>
      </w:r>
      <w:proofErr w:type="spellStart"/>
      <w:r w:rsidRPr="00C12DC6">
        <w:rPr>
          <w:rFonts w:ascii="Arial" w:hAnsi="Arial" w:cs="Arial"/>
          <w:shd w:val="clear" w:color="auto" w:fill="FFFFFF"/>
        </w:rPr>
        <w:t>Gavazzeni</w:t>
      </w:r>
      <w:proofErr w:type="spellEnd"/>
      <w:r w:rsidRPr="00C12DC6">
        <w:rPr>
          <w:rFonts w:ascii="Arial" w:hAnsi="Arial" w:cs="Arial"/>
          <w:shd w:val="clear" w:color="auto" w:fill="FFFFFF"/>
        </w:rPr>
        <w:t xml:space="preserve"> – </w:t>
      </w:r>
      <w:r w:rsidRPr="00C12DC6">
        <w:rPr>
          <w:rFonts w:ascii="Arial" w:hAnsi="Arial" w:cs="Arial"/>
          <w:i/>
          <w:shd w:val="clear" w:color="auto" w:fill="FFFFFF"/>
        </w:rPr>
        <w:t>Direttore Artistico</w:t>
      </w:r>
      <w:r w:rsidRPr="00C12DC6">
        <w:rPr>
          <w:rFonts w:ascii="Arial" w:hAnsi="Arial" w:cs="Arial"/>
          <w:shd w:val="clear" w:color="auto" w:fill="FFFFFF"/>
        </w:rPr>
        <w:t xml:space="preserve"> </w:t>
      </w:r>
      <w:r w:rsidRPr="00C12DC6">
        <w:rPr>
          <w:rFonts w:ascii="Arial" w:hAnsi="Arial" w:cs="Arial"/>
          <w:b/>
          <w:shd w:val="clear" w:color="auto" w:fill="FFFFFF"/>
        </w:rPr>
        <w:t>SKY Classica HD</w:t>
      </w:r>
    </w:p>
    <w:p w:rsidR="00A707CC" w:rsidRPr="00C12DC6" w:rsidRDefault="00A707CC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C12DC6">
        <w:rPr>
          <w:rFonts w:ascii="Arial" w:hAnsi="Arial" w:cs="Arial"/>
          <w:shd w:val="clear" w:color="auto" w:fill="FFFFFF"/>
        </w:rPr>
        <w:t xml:space="preserve">Michael Gruber – </w:t>
      </w:r>
      <w:r w:rsidRPr="00C12DC6">
        <w:rPr>
          <w:rFonts w:ascii="Arial" w:hAnsi="Arial" w:cs="Arial"/>
          <w:i/>
          <w:shd w:val="clear" w:color="auto" w:fill="FFFFFF"/>
        </w:rPr>
        <w:t>Agente</w:t>
      </w:r>
      <w:r w:rsidRPr="00C12DC6">
        <w:rPr>
          <w:rFonts w:ascii="Arial" w:hAnsi="Arial" w:cs="Arial"/>
          <w:b/>
          <w:shd w:val="clear" w:color="auto" w:fill="FFFFFF"/>
        </w:rPr>
        <w:t xml:space="preserve"> Opera4u di Vienna</w:t>
      </w:r>
    </w:p>
    <w:p w:rsidR="00451570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  <w:b/>
        </w:rPr>
      </w:pPr>
      <w:proofErr w:type="spellStart"/>
      <w:r w:rsidRPr="00C12DC6">
        <w:rPr>
          <w:rFonts w:ascii="Arial" w:hAnsi="Arial" w:cs="Arial"/>
        </w:rPr>
        <w:t>Alexey</w:t>
      </w:r>
      <w:proofErr w:type="spellEnd"/>
      <w:r w:rsidRPr="00C12DC6">
        <w:rPr>
          <w:rFonts w:ascii="Arial" w:hAnsi="Arial" w:cs="Arial"/>
        </w:rPr>
        <w:t xml:space="preserve"> </w:t>
      </w:r>
      <w:proofErr w:type="spellStart"/>
      <w:r w:rsidRPr="00C12DC6">
        <w:rPr>
          <w:rFonts w:ascii="Arial" w:hAnsi="Arial" w:cs="Arial"/>
        </w:rPr>
        <w:t>Nikonov</w:t>
      </w:r>
      <w:proofErr w:type="spellEnd"/>
      <w:r w:rsidRPr="00C12DC6">
        <w:rPr>
          <w:rFonts w:ascii="Arial" w:hAnsi="Arial" w:cs="Arial"/>
        </w:rPr>
        <w:t xml:space="preserve"> – </w:t>
      </w:r>
      <w:r w:rsidRPr="00C12DC6">
        <w:rPr>
          <w:rFonts w:ascii="Arial" w:hAnsi="Arial" w:cs="Arial"/>
          <w:i/>
        </w:rPr>
        <w:t>Presidente</w:t>
      </w:r>
      <w:r w:rsidRPr="00C12DC6">
        <w:rPr>
          <w:rFonts w:ascii="Arial" w:hAnsi="Arial" w:cs="Arial"/>
        </w:rPr>
        <w:t xml:space="preserve"> </w:t>
      </w:r>
      <w:r w:rsidRPr="00C12DC6">
        <w:rPr>
          <w:rFonts w:ascii="Arial" w:hAnsi="Arial" w:cs="Arial"/>
          <w:b/>
        </w:rPr>
        <w:t>Associazione Mozart Italia sede di Viterbo</w:t>
      </w:r>
    </w:p>
    <w:p w:rsidR="00866A2D" w:rsidRPr="00866A2D" w:rsidRDefault="00866A2D" w:rsidP="00866A2D">
      <w:pPr>
        <w:pStyle w:val="Paragrafoelenco"/>
        <w:numPr>
          <w:ilvl w:val="0"/>
          <w:numId w:val="1"/>
        </w:numPr>
        <w:rPr>
          <w:rFonts w:ascii="Times New Roman" w:eastAsia="Times New Roman" w:hAnsi="Times New Roman" w:cs="Times New Roman"/>
          <w:lang w:eastAsia="it-IT"/>
        </w:rPr>
      </w:pPr>
      <w:r w:rsidRPr="00866A2D">
        <w:rPr>
          <w:rFonts w:ascii="Arial" w:eastAsia="Times New Roman" w:hAnsi="Arial" w:cs="Arial"/>
          <w:color w:val="222222"/>
          <w:shd w:val="clear" w:color="auto" w:fill="FFFFFF"/>
          <w:lang w:eastAsia="it-IT"/>
        </w:rPr>
        <w:t xml:space="preserve">Antonio </w:t>
      </w:r>
      <w:proofErr w:type="spellStart"/>
      <w:r w:rsidRPr="00866A2D">
        <w:rPr>
          <w:rFonts w:ascii="Arial" w:eastAsia="Times New Roman" w:hAnsi="Arial" w:cs="Arial"/>
          <w:color w:val="222222"/>
          <w:shd w:val="clear" w:color="auto" w:fill="FFFFFF"/>
          <w:lang w:eastAsia="it-IT"/>
        </w:rPr>
        <w:t>Smaldone</w:t>
      </w:r>
      <w:proofErr w:type="spellEnd"/>
      <w:r w:rsidRPr="00866A2D">
        <w:rPr>
          <w:rFonts w:ascii="Arial" w:eastAsia="Times New Roman" w:hAnsi="Arial" w:cs="Arial"/>
          <w:color w:val="222222"/>
          <w:shd w:val="clear" w:color="auto" w:fill="FFFFFF"/>
          <w:lang w:eastAsia="it-IT"/>
        </w:rPr>
        <w:t xml:space="preserve">, </w:t>
      </w:r>
      <w:proofErr w:type="spellStart"/>
      <w:r w:rsidRPr="00D456C1">
        <w:rPr>
          <w:rFonts w:ascii="Arial" w:eastAsia="Times New Roman" w:hAnsi="Arial" w:cs="Arial"/>
          <w:b/>
          <w:color w:val="222222"/>
          <w:shd w:val="clear" w:color="auto" w:fill="FFFFFF"/>
          <w:lang w:eastAsia="it-IT"/>
        </w:rPr>
        <w:t>Ceo</w:t>
      </w:r>
      <w:proofErr w:type="spellEnd"/>
      <w:r w:rsidRPr="00D456C1">
        <w:rPr>
          <w:rFonts w:ascii="Arial" w:eastAsia="Times New Roman" w:hAnsi="Arial" w:cs="Arial"/>
          <w:b/>
          <w:color w:val="222222"/>
          <w:shd w:val="clear" w:color="auto" w:fill="FFFFFF"/>
          <w:lang w:eastAsia="it-IT"/>
        </w:rPr>
        <w:t xml:space="preserve"> BLOOM</w:t>
      </w:r>
      <w:r w:rsidRPr="00866A2D">
        <w:rPr>
          <w:rFonts w:ascii="Arial" w:eastAsia="Times New Roman" w:hAnsi="Arial" w:cs="Arial"/>
          <w:color w:val="222222"/>
          <w:shd w:val="clear" w:color="auto" w:fill="FFFFFF"/>
          <w:lang w:eastAsia="it-IT"/>
        </w:rPr>
        <w:t xml:space="preserve"> - pianista, musicologo </w:t>
      </w:r>
      <w:proofErr w:type="gramStart"/>
      <w:r w:rsidRPr="00866A2D">
        <w:rPr>
          <w:rFonts w:ascii="Arial" w:eastAsia="Times New Roman" w:hAnsi="Arial" w:cs="Arial"/>
          <w:color w:val="222222"/>
          <w:shd w:val="clear" w:color="auto" w:fill="FFFFFF"/>
          <w:lang w:eastAsia="it-IT"/>
        </w:rPr>
        <w:t xml:space="preserve">associato  </w:t>
      </w:r>
      <w:proofErr w:type="spellStart"/>
      <w:r w:rsidRPr="00866A2D">
        <w:rPr>
          <w:rFonts w:ascii="Arial" w:eastAsia="Times New Roman" w:hAnsi="Arial" w:cs="Arial"/>
          <w:color w:val="222222"/>
          <w:shd w:val="clear" w:color="auto" w:fill="FFFFFF"/>
          <w:lang w:eastAsia="it-IT"/>
        </w:rPr>
        <w:t>Ass</w:t>
      </w:r>
      <w:proofErr w:type="spellEnd"/>
      <w:r w:rsidRPr="00866A2D">
        <w:rPr>
          <w:rFonts w:ascii="Arial" w:eastAsia="Times New Roman" w:hAnsi="Arial" w:cs="Arial"/>
          <w:color w:val="222222"/>
          <w:shd w:val="clear" w:color="auto" w:fill="FFFFFF"/>
          <w:lang w:eastAsia="it-IT"/>
        </w:rPr>
        <w:t>.</w:t>
      </w:r>
      <w:proofErr w:type="gramEnd"/>
      <w:r w:rsidRPr="00866A2D">
        <w:rPr>
          <w:rFonts w:ascii="Arial" w:eastAsia="Times New Roman" w:hAnsi="Arial" w:cs="Arial"/>
          <w:color w:val="222222"/>
          <w:shd w:val="clear" w:color="auto" w:fill="FFFFFF"/>
          <w:lang w:eastAsia="it-IT"/>
        </w:rPr>
        <w:t xml:space="preserve"> Nazionale Critici Musicali </w:t>
      </w:r>
    </w:p>
    <w:p w:rsidR="00EE6B72" w:rsidRPr="00C12DC6" w:rsidRDefault="00EE6B72" w:rsidP="00A26FE0">
      <w:pPr>
        <w:pStyle w:val="NormaleWeb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C12DC6">
        <w:rPr>
          <w:rFonts w:ascii="Arial" w:hAnsi="Arial" w:cs="Arial"/>
        </w:rPr>
        <w:t xml:space="preserve">Cristian </w:t>
      </w:r>
      <w:proofErr w:type="spellStart"/>
      <w:r w:rsidRPr="00C12DC6">
        <w:rPr>
          <w:rFonts w:ascii="Arial" w:hAnsi="Arial" w:cs="Arial"/>
        </w:rPr>
        <w:t>Starinieri</w:t>
      </w:r>
      <w:proofErr w:type="spellEnd"/>
      <w:r w:rsidRPr="00C12DC6">
        <w:rPr>
          <w:rFonts w:ascii="Arial" w:hAnsi="Arial" w:cs="Arial"/>
        </w:rPr>
        <w:t xml:space="preserve"> – </w:t>
      </w:r>
      <w:r w:rsidRPr="00C12DC6">
        <w:rPr>
          <w:rFonts w:ascii="Arial" w:hAnsi="Arial" w:cs="Arial"/>
          <w:i/>
        </w:rPr>
        <w:t xml:space="preserve">Agente </w:t>
      </w:r>
      <w:r w:rsidRPr="00C12DC6">
        <w:rPr>
          <w:rFonts w:ascii="Arial" w:hAnsi="Arial" w:cs="Arial"/>
          <w:b/>
        </w:rPr>
        <w:t>DM Artist</w:t>
      </w:r>
      <w:r w:rsidRPr="00C12DC6">
        <w:rPr>
          <w:rFonts w:ascii="Arial" w:hAnsi="Arial" w:cs="Arial"/>
        </w:rPr>
        <w:t xml:space="preserve"> </w:t>
      </w:r>
      <w:r w:rsidRPr="00C12DC6">
        <w:rPr>
          <w:rFonts w:ascii="Arial" w:hAnsi="Arial" w:cs="Arial"/>
          <w:b/>
        </w:rPr>
        <w:t>di Verona</w:t>
      </w:r>
    </w:p>
    <w:p w:rsidR="00143595" w:rsidRPr="00C12DC6" w:rsidRDefault="00C14DF0" w:rsidP="00A707CC">
      <w:pPr>
        <w:pStyle w:val="NormaleWeb"/>
        <w:ind w:left="720"/>
        <w:rPr>
          <w:rFonts w:ascii="Arial" w:hAnsi="Arial" w:cs="Arial"/>
          <w:b/>
        </w:rPr>
      </w:pPr>
      <w:r w:rsidRPr="00C12DC6">
        <w:rPr>
          <w:rFonts w:ascii="Arial" w:hAnsi="Arial" w:cs="Arial"/>
        </w:rPr>
        <w:t xml:space="preserve">In caso di </w:t>
      </w:r>
      <w:proofErr w:type="spellStart"/>
      <w:r w:rsidRPr="00C12DC6">
        <w:rPr>
          <w:rFonts w:ascii="Arial" w:hAnsi="Arial" w:cs="Arial"/>
        </w:rPr>
        <w:t>parita</w:t>
      </w:r>
      <w:proofErr w:type="spellEnd"/>
      <w:r w:rsidRPr="00C12DC6">
        <w:rPr>
          <w:rFonts w:ascii="Arial" w:hAnsi="Arial" w:cs="Arial"/>
        </w:rPr>
        <w:t xml:space="preserve">̀ nelle votazioni il Presidente di Giuria </w:t>
      </w:r>
      <w:proofErr w:type="spellStart"/>
      <w:r w:rsidRPr="00C12DC6">
        <w:rPr>
          <w:rFonts w:ascii="Arial" w:hAnsi="Arial" w:cs="Arial"/>
        </w:rPr>
        <w:t>potra</w:t>
      </w:r>
      <w:proofErr w:type="spellEnd"/>
      <w:r w:rsidRPr="00C12DC6">
        <w:rPr>
          <w:rFonts w:ascii="Arial" w:hAnsi="Arial" w:cs="Arial"/>
        </w:rPr>
        <w:t xml:space="preserve">̀ esercitare il diritto di doppio voto. Il voto della Giuria è insindacabile e inappellabile. </w:t>
      </w:r>
    </w:p>
    <w:p w:rsidR="00904728" w:rsidRPr="00C12DC6" w:rsidRDefault="00904728" w:rsidP="00904728">
      <w:pPr>
        <w:pStyle w:val="NormaleWeb"/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Per le relazioni con i concorrenti Sofia </w:t>
      </w:r>
      <w:proofErr w:type="spellStart"/>
      <w:r w:rsidRPr="00C12DC6">
        <w:rPr>
          <w:rFonts w:ascii="Arial" w:hAnsi="Arial" w:cs="Arial"/>
        </w:rPr>
        <w:t>Janelidze</w:t>
      </w:r>
      <w:proofErr w:type="spellEnd"/>
      <w:r w:rsidR="007857C7" w:rsidRPr="00C12DC6">
        <w:rPr>
          <w:rFonts w:ascii="Arial" w:hAnsi="Arial" w:cs="Arial"/>
        </w:rPr>
        <w:t xml:space="preserve"> </w:t>
      </w:r>
      <w:r w:rsidRPr="00C12DC6">
        <w:rPr>
          <w:rFonts w:ascii="Arial" w:hAnsi="Arial" w:cs="Arial"/>
        </w:rPr>
        <w:t xml:space="preserve">  </w:t>
      </w:r>
    </w:p>
    <w:p w:rsidR="00B334EB" w:rsidRPr="00C12DC6" w:rsidRDefault="00B334EB" w:rsidP="00A26FE0">
      <w:pPr>
        <w:pStyle w:val="NormaleWeb"/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>Sono possibili variazioni sulla composizione della giuria per cause di forza maggiore non direttamente dipendenti dall’organizzazione</w:t>
      </w:r>
      <w:r w:rsidR="007857C7" w:rsidRPr="00C12DC6">
        <w:rPr>
          <w:rFonts w:ascii="Arial" w:hAnsi="Arial" w:cs="Arial"/>
        </w:rPr>
        <w:t>.</w:t>
      </w:r>
    </w:p>
    <w:p w:rsidR="004117C3" w:rsidRDefault="004117C3" w:rsidP="00143595">
      <w:pPr>
        <w:pStyle w:val="NormaleWeb"/>
        <w:rPr>
          <w:rFonts w:ascii="Arial" w:hAnsi="Arial" w:cs="Arial"/>
          <w:b/>
          <w:sz w:val="28"/>
          <w:szCs w:val="28"/>
        </w:rPr>
      </w:pPr>
    </w:p>
    <w:p w:rsidR="004117C3" w:rsidRDefault="004117C3" w:rsidP="00143595">
      <w:pPr>
        <w:pStyle w:val="NormaleWeb"/>
        <w:rPr>
          <w:rFonts w:ascii="Arial" w:hAnsi="Arial" w:cs="Arial"/>
          <w:b/>
          <w:sz w:val="28"/>
          <w:szCs w:val="28"/>
        </w:rPr>
      </w:pPr>
    </w:p>
    <w:p w:rsidR="00143595" w:rsidRPr="00C12DC6" w:rsidRDefault="00143595" w:rsidP="00143595">
      <w:pPr>
        <w:pStyle w:val="NormaleWeb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C12DC6">
        <w:rPr>
          <w:rFonts w:ascii="Arial" w:hAnsi="Arial" w:cs="Arial"/>
          <w:b/>
          <w:sz w:val="28"/>
          <w:szCs w:val="28"/>
        </w:rPr>
        <w:t>Premi</w:t>
      </w:r>
    </w:p>
    <w:p w:rsidR="00C14DF0" w:rsidRPr="00C12DC6" w:rsidRDefault="00143595" w:rsidP="00A26FE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>Primo premio euro 1.000,00 (mille/00)</w:t>
      </w:r>
    </w:p>
    <w:p w:rsidR="00143595" w:rsidRPr="00C12DC6" w:rsidRDefault="00143595" w:rsidP="00A26FE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>Secondo premio euro 600,00 (seicento/00)</w:t>
      </w:r>
    </w:p>
    <w:p w:rsidR="00143595" w:rsidRDefault="00143595" w:rsidP="00A26FE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>Terzo premio euro 300,00 (trecento/00)</w:t>
      </w:r>
    </w:p>
    <w:p w:rsidR="00477560" w:rsidRPr="00C12DC6" w:rsidRDefault="00477560" w:rsidP="0047756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Premio </w:t>
      </w:r>
      <w:proofErr w:type="spellStart"/>
      <w:r>
        <w:rPr>
          <w:rFonts w:ascii="Arial" w:hAnsi="Arial" w:cs="Arial"/>
        </w:rPr>
        <w:t>Krasnoyarsk</w:t>
      </w:r>
      <w:proofErr w:type="spellEnd"/>
      <w:r>
        <w:rPr>
          <w:rFonts w:ascii="Arial" w:hAnsi="Arial" w:cs="Arial"/>
        </w:rPr>
        <w:t xml:space="preserve"> Opera Concerto per quattro finalisti con spese di viaggio e alloggio offerte dal </w:t>
      </w:r>
      <w:r w:rsidR="00516409">
        <w:rPr>
          <w:rFonts w:ascii="Arial" w:hAnsi="Arial" w:cs="Arial"/>
        </w:rPr>
        <w:t>T</w:t>
      </w:r>
      <w:r>
        <w:rPr>
          <w:rFonts w:ascii="Arial" w:hAnsi="Arial" w:cs="Arial"/>
        </w:rPr>
        <w:t>eatro.</w:t>
      </w:r>
    </w:p>
    <w:p w:rsidR="00143595" w:rsidRPr="00477560" w:rsidRDefault="00143595" w:rsidP="00477560">
      <w:pPr>
        <w:pStyle w:val="Paragrafoelenco"/>
        <w:numPr>
          <w:ilvl w:val="0"/>
          <w:numId w:val="3"/>
        </w:numPr>
        <w:jc w:val="both"/>
        <w:rPr>
          <w:rStyle w:val="Collegamentoipertestuale"/>
          <w:rFonts w:ascii="Arial" w:hAnsi="Arial" w:cs="Arial"/>
          <w:color w:val="auto"/>
          <w:u w:val="none"/>
        </w:rPr>
      </w:pPr>
      <w:r w:rsidRPr="00477560">
        <w:rPr>
          <w:rFonts w:ascii="Arial" w:hAnsi="Arial" w:cs="Arial"/>
        </w:rPr>
        <w:t xml:space="preserve">Premio della critica consistente in una Menzione Speciale e la pubblicazione del profilo tra gli artisti in evidenza sulle pagine del sito </w:t>
      </w:r>
      <w:hyperlink r:id="rId27" w:history="1">
        <w:r w:rsidR="005B2A09" w:rsidRPr="00477560">
          <w:rPr>
            <w:rStyle w:val="Collegamentoipertestuale"/>
            <w:rFonts w:ascii="Arial" w:hAnsi="Arial" w:cs="Arial"/>
          </w:rPr>
          <w:t>www.iteatridellest.com</w:t>
        </w:r>
      </w:hyperlink>
    </w:p>
    <w:p w:rsidR="002161F3" w:rsidRDefault="002161F3" w:rsidP="00A26FE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Premio Casa Musicale Sonzogno </w:t>
      </w:r>
      <w:r w:rsidR="00477560">
        <w:rPr>
          <w:rFonts w:ascii="Arial" w:hAnsi="Arial" w:cs="Arial"/>
        </w:rPr>
        <w:t>spartito uno canto-piano ai vincitori da ritirare presso la sede di Milano</w:t>
      </w:r>
    </w:p>
    <w:p w:rsidR="00477560" w:rsidRPr="00C12DC6" w:rsidRDefault="00477560" w:rsidP="00477560">
      <w:pPr>
        <w:pStyle w:val="Paragrafoelenco"/>
        <w:numPr>
          <w:ilvl w:val="0"/>
          <w:numId w:val="3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>Premio Rotary Club di Milano un concerto in date e modalità da definire</w:t>
      </w:r>
    </w:p>
    <w:p w:rsidR="00477560" w:rsidRDefault="00477560" w:rsidP="00477560">
      <w:pPr>
        <w:pStyle w:val="Paragrafoelenco"/>
        <w:jc w:val="both"/>
        <w:rPr>
          <w:rFonts w:ascii="Arial" w:hAnsi="Arial" w:cs="Arial"/>
        </w:rPr>
      </w:pPr>
    </w:p>
    <w:p w:rsidR="00143595" w:rsidRPr="00C12DC6" w:rsidRDefault="00143595" w:rsidP="00143595">
      <w:pPr>
        <w:rPr>
          <w:rFonts w:ascii="Arial" w:hAnsi="Arial" w:cs="Arial"/>
        </w:rPr>
      </w:pPr>
    </w:p>
    <w:p w:rsidR="00E3216C" w:rsidRDefault="00E3216C" w:rsidP="00143595">
      <w:pPr>
        <w:rPr>
          <w:rFonts w:ascii="Arial" w:hAnsi="Arial" w:cs="Arial"/>
          <w:b/>
          <w:sz w:val="28"/>
          <w:szCs w:val="28"/>
        </w:rPr>
      </w:pPr>
    </w:p>
    <w:p w:rsidR="00143595" w:rsidRPr="00C12DC6" w:rsidRDefault="00143595" w:rsidP="00143595">
      <w:pPr>
        <w:rPr>
          <w:rFonts w:ascii="Arial" w:hAnsi="Arial" w:cs="Arial"/>
          <w:b/>
          <w:sz w:val="28"/>
          <w:szCs w:val="28"/>
        </w:rPr>
      </w:pPr>
      <w:r w:rsidRPr="00C12DC6">
        <w:rPr>
          <w:rFonts w:ascii="Arial" w:hAnsi="Arial" w:cs="Arial"/>
          <w:b/>
          <w:sz w:val="28"/>
          <w:szCs w:val="28"/>
        </w:rPr>
        <w:t>Requisiti per l’ammissione</w:t>
      </w:r>
    </w:p>
    <w:p w:rsidR="00143595" w:rsidRPr="00C12DC6" w:rsidRDefault="00143595" w:rsidP="00143595">
      <w:pPr>
        <w:rPr>
          <w:rFonts w:ascii="Arial" w:hAnsi="Arial" w:cs="Arial"/>
          <w:b/>
          <w:sz w:val="28"/>
          <w:szCs w:val="28"/>
        </w:rPr>
      </w:pPr>
    </w:p>
    <w:p w:rsidR="00143595" w:rsidRPr="00C12DC6" w:rsidRDefault="00143595" w:rsidP="00143595">
      <w:pPr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Sono ammessi i cantanti di </w:t>
      </w:r>
      <w:r w:rsidR="00BA7391" w:rsidRPr="00C12DC6">
        <w:rPr>
          <w:rFonts w:ascii="Arial" w:hAnsi="Arial" w:cs="Arial"/>
        </w:rPr>
        <w:t xml:space="preserve">ogni nazionalità con 18 anni compiuti, nati a partire dal </w:t>
      </w:r>
      <w:proofErr w:type="gramStart"/>
      <w:r w:rsidR="00BA7391" w:rsidRPr="00C12DC6">
        <w:rPr>
          <w:rFonts w:ascii="Arial" w:hAnsi="Arial" w:cs="Arial"/>
        </w:rPr>
        <w:t>1 gennaio</w:t>
      </w:r>
      <w:proofErr w:type="gramEnd"/>
      <w:r w:rsidR="00BA7391" w:rsidRPr="00C12DC6">
        <w:rPr>
          <w:rFonts w:ascii="Arial" w:hAnsi="Arial" w:cs="Arial"/>
        </w:rPr>
        <w:t xml:space="preserve"> 1984.</w:t>
      </w:r>
    </w:p>
    <w:p w:rsidR="0008495E" w:rsidRPr="00C12DC6" w:rsidRDefault="0008495E" w:rsidP="00143595">
      <w:pPr>
        <w:rPr>
          <w:rFonts w:ascii="Arial" w:hAnsi="Arial" w:cs="Arial"/>
        </w:rPr>
      </w:pPr>
    </w:p>
    <w:p w:rsidR="00BA7391" w:rsidRPr="00C12DC6" w:rsidRDefault="00BA7391" w:rsidP="00143595">
      <w:pPr>
        <w:rPr>
          <w:rFonts w:ascii="Arial" w:hAnsi="Arial" w:cs="Arial"/>
          <w:b/>
          <w:sz w:val="28"/>
          <w:szCs w:val="28"/>
        </w:rPr>
      </w:pPr>
      <w:r w:rsidRPr="00C12DC6">
        <w:rPr>
          <w:rFonts w:ascii="Arial" w:hAnsi="Arial" w:cs="Arial"/>
          <w:b/>
          <w:sz w:val="28"/>
          <w:szCs w:val="28"/>
        </w:rPr>
        <w:t>Modalità di Iscrizione</w:t>
      </w:r>
    </w:p>
    <w:p w:rsidR="00BA7391" w:rsidRPr="00C12DC6" w:rsidRDefault="00BA7391" w:rsidP="00143595">
      <w:pPr>
        <w:rPr>
          <w:rFonts w:ascii="Arial" w:hAnsi="Arial" w:cs="Arial"/>
          <w:b/>
          <w:sz w:val="28"/>
          <w:szCs w:val="28"/>
        </w:rPr>
      </w:pPr>
    </w:p>
    <w:p w:rsidR="00BA7391" w:rsidRPr="00C12DC6" w:rsidRDefault="00BA7391" w:rsidP="00A26FE0">
      <w:pPr>
        <w:pStyle w:val="NormaleWeb"/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Ogni candidato deve far pervenire alla segreteria del Concorso via e-mail, entro e non oltre il 27 agosto 2019, </w:t>
      </w:r>
      <w:r w:rsidRPr="00C12DC6">
        <w:rPr>
          <w:rFonts w:ascii="Arial" w:hAnsi="Arial" w:cs="Arial"/>
          <w:b/>
          <w:bCs/>
        </w:rPr>
        <w:t xml:space="preserve">il modulo d’iscrizione </w:t>
      </w:r>
      <w:r w:rsidRPr="00C12DC6">
        <w:rPr>
          <w:rFonts w:ascii="Arial" w:hAnsi="Arial" w:cs="Arial"/>
        </w:rPr>
        <w:t xml:space="preserve">compilato in ogni sua parte </w:t>
      </w:r>
      <w:r w:rsidRPr="00C12DC6">
        <w:rPr>
          <w:rFonts w:ascii="Arial" w:hAnsi="Arial" w:cs="Arial"/>
          <w:bCs/>
        </w:rPr>
        <w:t>e i seguenti documenti</w:t>
      </w:r>
      <w:r w:rsidRPr="00C12DC6">
        <w:rPr>
          <w:rFonts w:ascii="Arial" w:hAnsi="Arial" w:cs="Arial"/>
        </w:rPr>
        <w:t xml:space="preserve">: </w:t>
      </w:r>
    </w:p>
    <w:p w:rsidR="00BA7391" w:rsidRPr="00C12DC6" w:rsidRDefault="00BA7391" w:rsidP="00A26FE0">
      <w:pPr>
        <w:pStyle w:val="NormaleWeb"/>
        <w:numPr>
          <w:ilvl w:val="0"/>
          <w:numId w:val="4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>la fotocopia di un documento attestante l’</w:t>
      </w:r>
      <w:proofErr w:type="spellStart"/>
      <w:r w:rsidRPr="00C12DC6">
        <w:rPr>
          <w:rFonts w:ascii="Arial" w:hAnsi="Arial" w:cs="Arial"/>
        </w:rPr>
        <w:t>identita</w:t>
      </w:r>
      <w:proofErr w:type="spellEnd"/>
      <w:r w:rsidRPr="00C12DC6">
        <w:rPr>
          <w:rFonts w:ascii="Arial" w:hAnsi="Arial" w:cs="Arial"/>
        </w:rPr>
        <w:t xml:space="preserve">̀; </w:t>
      </w:r>
    </w:p>
    <w:p w:rsidR="00BA7391" w:rsidRPr="00C12DC6" w:rsidRDefault="00BA7391" w:rsidP="00A26FE0">
      <w:pPr>
        <w:pStyle w:val="NormaleWeb"/>
        <w:numPr>
          <w:ilvl w:val="0"/>
          <w:numId w:val="4"/>
        </w:numPr>
        <w:jc w:val="both"/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un breve </w:t>
      </w:r>
      <w:r w:rsidRPr="00C12DC6">
        <w:rPr>
          <w:rFonts w:ascii="Arial" w:hAnsi="Arial" w:cs="Arial"/>
          <w:i/>
          <w:iCs/>
        </w:rPr>
        <w:t xml:space="preserve">curriculum vitae </w:t>
      </w:r>
      <w:r w:rsidRPr="00C12DC6">
        <w:rPr>
          <w:rFonts w:ascii="Arial" w:hAnsi="Arial" w:cs="Arial"/>
        </w:rPr>
        <w:t xml:space="preserve">(in italiano o in inglese); </w:t>
      </w:r>
    </w:p>
    <w:p w:rsidR="00BA7391" w:rsidRPr="001C72FA" w:rsidRDefault="00BA7391" w:rsidP="001C72FA">
      <w:pPr>
        <w:rPr>
          <w:rFonts w:ascii="Times New Roman" w:eastAsia="Times New Roman" w:hAnsi="Times New Roman" w:cs="Times New Roman"/>
          <w:lang w:eastAsia="it-IT"/>
        </w:rPr>
      </w:pPr>
      <w:r w:rsidRPr="00C12DC6">
        <w:rPr>
          <w:rFonts w:ascii="Arial" w:hAnsi="Arial" w:cs="Arial"/>
        </w:rPr>
        <w:t xml:space="preserve">la scansione della ricevuta del versamento di € 95,00, quale quota d’iscrizione da effettuarsi a mezzo bonifico bancario sul conto corrente intestato all’Associazione Mozart Italia sede di Viterbo </w:t>
      </w:r>
      <w:r w:rsidRPr="00C12DC6">
        <w:rPr>
          <w:rFonts w:ascii="Arial" w:hAnsi="Arial" w:cs="Arial"/>
          <w:b/>
        </w:rPr>
        <w:t xml:space="preserve">IBAN </w:t>
      </w:r>
      <w:r w:rsidR="001C72FA" w:rsidRPr="001C72FA">
        <w:rPr>
          <w:rFonts w:ascii="Arial" w:eastAsia="Times New Roman" w:hAnsi="Arial" w:cs="Arial"/>
          <w:b/>
          <w:bCs/>
          <w:lang w:eastAsia="it-IT"/>
        </w:rPr>
        <w:t>IT70Q0306967684510745680766</w:t>
      </w:r>
      <w:r w:rsidR="001C72FA">
        <w:rPr>
          <w:rFonts w:ascii="Arial" w:eastAsia="Times New Roman" w:hAnsi="Arial" w:cs="Arial"/>
          <w:b/>
          <w:bCs/>
          <w:lang w:eastAsia="it-IT"/>
        </w:rPr>
        <w:t xml:space="preserve"> </w:t>
      </w:r>
      <w:r w:rsidRPr="00C12DC6">
        <w:rPr>
          <w:rFonts w:ascii="Arial" w:hAnsi="Arial" w:cs="Arial"/>
          <w:b/>
        </w:rPr>
        <w:t xml:space="preserve"> BIC/SWIFT BCITITMM</w:t>
      </w:r>
      <w:r w:rsidR="00923F36">
        <w:rPr>
          <w:rFonts w:ascii="Arial" w:hAnsi="Arial" w:cs="Arial"/>
          <w:b/>
        </w:rPr>
        <w:t xml:space="preserve"> </w:t>
      </w:r>
      <w:r w:rsidR="00923F36" w:rsidRPr="00923F36">
        <w:rPr>
          <w:rFonts w:ascii="Arial" w:hAnsi="Arial" w:cs="Arial"/>
        </w:rPr>
        <w:t>causale</w:t>
      </w:r>
      <w:r w:rsidR="00923F36">
        <w:rPr>
          <w:rFonts w:ascii="Arial" w:hAnsi="Arial" w:cs="Arial"/>
          <w:b/>
        </w:rPr>
        <w:t xml:space="preserve"> ISCRIZIONE CONCORSO SALICE D’ORO</w:t>
      </w:r>
    </w:p>
    <w:p w:rsidR="00A26FE0" w:rsidRPr="00C12DC6" w:rsidRDefault="00BA7391" w:rsidP="00143595">
      <w:pPr>
        <w:rPr>
          <w:rFonts w:ascii="Arial" w:hAnsi="Arial" w:cs="Arial"/>
        </w:rPr>
      </w:pPr>
      <w:r w:rsidRPr="00C12DC6">
        <w:rPr>
          <w:rFonts w:ascii="Arial" w:hAnsi="Arial" w:cs="Arial"/>
        </w:rPr>
        <w:t>Tale documentazione dovrà pervenire all’indirizzo di posta elettronica</w:t>
      </w:r>
    </w:p>
    <w:p w:rsidR="00A26FE0" w:rsidRPr="00C12DC6" w:rsidRDefault="00BA7391" w:rsidP="00143595">
      <w:pPr>
        <w:rPr>
          <w:rFonts w:ascii="Arial" w:hAnsi="Arial" w:cs="Arial"/>
        </w:rPr>
      </w:pPr>
      <w:r w:rsidRPr="00C12DC6">
        <w:rPr>
          <w:rFonts w:ascii="Arial" w:hAnsi="Arial" w:cs="Arial"/>
        </w:rPr>
        <w:t xml:space="preserve"> </w:t>
      </w:r>
    </w:p>
    <w:p w:rsidR="00BA7391" w:rsidRPr="00C12DC6" w:rsidRDefault="00BA7391" w:rsidP="00143595">
      <w:pPr>
        <w:rPr>
          <w:rFonts w:ascii="Arial" w:hAnsi="Arial" w:cs="Arial"/>
        </w:rPr>
      </w:pPr>
      <w:r w:rsidRPr="00C12DC6">
        <w:rPr>
          <w:rFonts w:ascii="Arial" w:hAnsi="Arial" w:cs="Arial"/>
          <w:b/>
        </w:rPr>
        <w:t>salicedoro.specialedition@gmail.com</w:t>
      </w:r>
    </w:p>
    <w:p w:rsidR="00BA7391" w:rsidRPr="00C12DC6" w:rsidRDefault="00BA7391" w:rsidP="00143595">
      <w:pPr>
        <w:rPr>
          <w:rFonts w:ascii="Arial" w:hAnsi="Arial" w:cs="Arial"/>
          <w:b/>
          <w:sz w:val="28"/>
          <w:szCs w:val="28"/>
        </w:rPr>
      </w:pPr>
    </w:p>
    <w:p w:rsidR="004117C3" w:rsidRDefault="004117C3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:rsidR="004117C3" w:rsidRDefault="004117C3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:rsidR="004117C3" w:rsidRDefault="004117C3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:rsidR="004117C3" w:rsidRDefault="004117C3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:rsidR="004117C3" w:rsidRDefault="004117C3" w:rsidP="00937A3B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:rsidR="00937A3B" w:rsidRPr="00C12DC6" w:rsidRDefault="00937A3B" w:rsidP="00937A3B">
      <w:pPr>
        <w:spacing w:before="100" w:beforeAutospacing="1" w:after="100" w:afterAutospacing="1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Programma </w:t>
      </w:r>
    </w:p>
    <w:p w:rsidR="00937A3B" w:rsidRPr="00C12DC6" w:rsidRDefault="00937A3B" w:rsidP="00A26FE0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 xml:space="preserve">Tutti i candidati ammessi sono tenuti a presentare </w:t>
      </w:r>
      <w:r w:rsidR="00436141" w:rsidRPr="00C12DC6">
        <w:rPr>
          <w:rFonts w:ascii="Arial" w:eastAsia="Times New Roman" w:hAnsi="Arial" w:cs="Arial"/>
          <w:lang w:eastAsia="it-IT"/>
        </w:rPr>
        <w:t>4</w:t>
      </w:r>
      <w:r w:rsidRPr="00C12DC6">
        <w:rPr>
          <w:rFonts w:ascii="Arial" w:eastAsia="Times New Roman" w:hAnsi="Arial" w:cs="Arial"/>
          <w:lang w:eastAsia="it-IT"/>
        </w:rPr>
        <w:t xml:space="preserve"> </w:t>
      </w:r>
      <w:r w:rsidR="00902838" w:rsidRPr="00C12DC6">
        <w:rPr>
          <w:rFonts w:ascii="Arial" w:eastAsia="Times New Roman" w:hAnsi="Arial" w:cs="Arial"/>
          <w:lang w:eastAsia="it-IT"/>
        </w:rPr>
        <w:t>A</w:t>
      </w:r>
      <w:r w:rsidRPr="00C12DC6">
        <w:rPr>
          <w:rFonts w:ascii="Arial" w:eastAsia="Times New Roman" w:hAnsi="Arial" w:cs="Arial"/>
          <w:lang w:eastAsia="it-IT"/>
        </w:rPr>
        <w:t xml:space="preserve">rie d’opera, in lingua originale e complete di recitativo e/o cabaletta, quando previsti. L’esecuzione </w:t>
      </w:r>
      <w:proofErr w:type="spellStart"/>
      <w:r w:rsidRPr="00C12DC6">
        <w:rPr>
          <w:rFonts w:ascii="Arial" w:eastAsia="Times New Roman" w:hAnsi="Arial" w:cs="Arial"/>
          <w:lang w:eastAsia="it-IT"/>
        </w:rPr>
        <w:t>dovra</w:t>
      </w:r>
      <w:proofErr w:type="spellEnd"/>
      <w:r w:rsidRPr="00C12DC6">
        <w:rPr>
          <w:rFonts w:ascii="Arial" w:eastAsia="Times New Roman" w:hAnsi="Arial" w:cs="Arial"/>
          <w:lang w:eastAsia="it-IT"/>
        </w:rPr>
        <w:t xml:space="preserve">̀ avvenire a memoria. Il candidato ammesso </w:t>
      </w:r>
      <w:proofErr w:type="spellStart"/>
      <w:r w:rsidRPr="00C12DC6">
        <w:rPr>
          <w:rFonts w:ascii="Arial" w:eastAsia="Times New Roman" w:hAnsi="Arial" w:cs="Arial"/>
          <w:lang w:eastAsia="it-IT"/>
        </w:rPr>
        <w:t>dovra</w:t>
      </w:r>
      <w:proofErr w:type="spellEnd"/>
      <w:r w:rsidRPr="00C12DC6">
        <w:rPr>
          <w:rFonts w:ascii="Arial" w:eastAsia="Times New Roman" w:hAnsi="Arial" w:cs="Arial"/>
          <w:lang w:eastAsia="it-IT"/>
        </w:rPr>
        <w:t xml:space="preserve">̀ portare con sé tutte le riduzioni canto/piano dei brani indicati nel programma presentato. </w:t>
      </w:r>
    </w:p>
    <w:p w:rsidR="00937A3B" w:rsidRPr="00C12DC6" w:rsidRDefault="00937A3B" w:rsidP="00A26FE0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 xml:space="preserve">L’Associazione Mozart Italia sede di Viterbo fornisce a tutti i candidati il pianista accompagnatore. Qualora lo desiderassero, a loro spese, i candidati potranno presentarsi con il proprio pianista. </w:t>
      </w:r>
    </w:p>
    <w:p w:rsidR="00937A3B" w:rsidRPr="00C12DC6" w:rsidRDefault="00937A3B" w:rsidP="00937A3B">
      <w:pPr>
        <w:spacing w:before="100" w:beforeAutospacing="1" w:after="100" w:afterAutospacing="1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 xml:space="preserve">Il concorso si </w:t>
      </w:r>
      <w:proofErr w:type="spellStart"/>
      <w:r w:rsidRPr="00C12DC6">
        <w:rPr>
          <w:rFonts w:ascii="Arial" w:eastAsia="Times New Roman" w:hAnsi="Arial" w:cs="Arial"/>
          <w:lang w:eastAsia="it-IT"/>
        </w:rPr>
        <w:t>articolera</w:t>
      </w:r>
      <w:proofErr w:type="spellEnd"/>
      <w:r w:rsidRPr="00C12DC6">
        <w:rPr>
          <w:rFonts w:ascii="Arial" w:eastAsia="Times New Roman" w:hAnsi="Arial" w:cs="Arial"/>
          <w:lang w:eastAsia="it-IT"/>
        </w:rPr>
        <w:t xml:space="preserve">̀ nel seguente modo: </w:t>
      </w:r>
    </w:p>
    <w:p w:rsidR="00937A3B" w:rsidRPr="00C12DC6" w:rsidRDefault="00937A3B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>Eliminatorie</w:t>
      </w:r>
      <w:r w:rsidRPr="00C12DC6">
        <w:rPr>
          <w:rFonts w:ascii="Arial" w:eastAsia="Times New Roman" w:hAnsi="Arial" w:cs="Arial"/>
          <w:b/>
          <w:bCs/>
          <w:lang w:eastAsia="it-IT"/>
        </w:rPr>
        <w:t xml:space="preserve">: </w:t>
      </w:r>
      <w:r w:rsidRPr="00C12DC6">
        <w:rPr>
          <w:rFonts w:ascii="Arial" w:eastAsia="Times New Roman" w:hAnsi="Arial" w:cs="Arial"/>
          <w:lang w:eastAsia="it-IT"/>
        </w:rPr>
        <w:t xml:space="preserve">venerdì 30 e sabato 31 agosto 2019, nelle due sessioni di mattino e pomeriggio, presso il Teatro Coccia di Novara. Ogni candidato </w:t>
      </w:r>
      <w:proofErr w:type="spellStart"/>
      <w:r w:rsidRPr="00C12DC6">
        <w:rPr>
          <w:rFonts w:ascii="Arial" w:eastAsia="Times New Roman" w:hAnsi="Arial" w:cs="Arial"/>
          <w:lang w:eastAsia="it-IT"/>
        </w:rPr>
        <w:t>eseguira</w:t>
      </w:r>
      <w:proofErr w:type="spellEnd"/>
      <w:r w:rsidRPr="00C12DC6">
        <w:rPr>
          <w:rFonts w:ascii="Arial" w:eastAsia="Times New Roman" w:hAnsi="Arial" w:cs="Arial"/>
          <w:lang w:eastAsia="it-IT"/>
        </w:rPr>
        <w:t xml:space="preserve">̀ un’aria a sua scelta, con accompagnamento al pianoforte. </w:t>
      </w:r>
      <w:r w:rsidR="00EB738E">
        <w:rPr>
          <w:rFonts w:ascii="Arial" w:eastAsia="Times New Roman" w:hAnsi="Arial" w:cs="Arial"/>
          <w:lang w:eastAsia="it-IT"/>
        </w:rPr>
        <w:t>La Giuria si riserva di chiedere l’esecuzione di una o più arie tra quelle presentate nel programma.</w:t>
      </w:r>
    </w:p>
    <w:p w:rsidR="00937A3B" w:rsidRPr="00C12DC6" w:rsidRDefault="00937A3B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>Finale</w:t>
      </w:r>
      <w:r w:rsidRPr="00C12DC6">
        <w:rPr>
          <w:rFonts w:ascii="Arial" w:eastAsia="Times New Roman" w:hAnsi="Arial" w:cs="Arial"/>
          <w:b/>
          <w:bCs/>
          <w:lang w:eastAsia="it-IT"/>
        </w:rPr>
        <w:t xml:space="preserve">: </w:t>
      </w:r>
      <w:r w:rsidRPr="00C12DC6">
        <w:rPr>
          <w:rFonts w:ascii="Arial" w:eastAsia="Times New Roman" w:hAnsi="Arial" w:cs="Arial"/>
          <w:lang w:eastAsia="it-IT"/>
        </w:rPr>
        <w:t xml:space="preserve">domenica </w:t>
      </w:r>
      <w:proofErr w:type="gramStart"/>
      <w:r w:rsidRPr="00C12DC6">
        <w:rPr>
          <w:rFonts w:ascii="Arial" w:eastAsia="Times New Roman" w:hAnsi="Arial" w:cs="Arial"/>
          <w:lang w:eastAsia="it-IT"/>
        </w:rPr>
        <w:t>1 settembre</w:t>
      </w:r>
      <w:proofErr w:type="gramEnd"/>
      <w:r w:rsidRPr="00C12DC6">
        <w:rPr>
          <w:rFonts w:ascii="Arial" w:eastAsia="Times New Roman" w:hAnsi="Arial" w:cs="Arial"/>
          <w:lang w:eastAsia="it-IT"/>
        </w:rPr>
        <w:t xml:space="preserve"> 2019</w:t>
      </w:r>
      <w:r w:rsidR="00FC1F75" w:rsidRPr="00C12DC6">
        <w:rPr>
          <w:rFonts w:ascii="Arial" w:eastAsia="Times New Roman" w:hAnsi="Arial" w:cs="Arial"/>
          <w:lang w:eastAsia="it-IT"/>
        </w:rPr>
        <w:t xml:space="preserve"> alle ore 1</w:t>
      </w:r>
      <w:r w:rsidR="00EB7F67" w:rsidRPr="00C12DC6">
        <w:rPr>
          <w:rFonts w:ascii="Arial" w:eastAsia="Times New Roman" w:hAnsi="Arial" w:cs="Arial"/>
          <w:lang w:eastAsia="it-IT"/>
        </w:rPr>
        <w:t>5</w:t>
      </w:r>
      <w:r w:rsidR="00FC1F75" w:rsidRPr="00C12DC6">
        <w:rPr>
          <w:rFonts w:ascii="Arial" w:eastAsia="Times New Roman" w:hAnsi="Arial" w:cs="Arial"/>
          <w:lang w:eastAsia="it-IT"/>
        </w:rPr>
        <w:t>.00</w:t>
      </w:r>
      <w:r w:rsidRPr="00C12DC6">
        <w:rPr>
          <w:rFonts w:ascii="Arial" w:eastAsia="Times New Roman" w:hAnsi="Arial" w:cs="Arial"/>
          <w:lang w:eastAsia="it-IT"/>
        </w:rPr>
        <w:t xml:space="preserve"> presso il Teatro Coccia di Novara. Ogni candidato </w:t>
      </w:r>
      <w:proofErr w:type="spellStart"/>
      <w:r w:rsidRPr="00C12DC6">
        <w:rPr>
          <w:rFonts w:ascii="Arial" w:eastAsia="Times New Roman" w:hAnsi="Arial" w:cs="Arial"/>
          <w:lang w:eastAsia="it-IT"/>
        </w:rPr>
        <w:t>eseguira</w:t>
      </w:r>
      <w:proofErr w:type="spellEnd"/>
      <w:r w:rsidRPr="00C12DC6">
        <w:rPr>
          <w:rFonts w:ascii="Arial" w:eastAsia="Times New Roman" w:hAnsi="Arial" w:cs="Arial"/>
          <w:lang w:eastAsia="it-IT"/>
        </w:rPr>
        <w:t xml:space="preserve">̀ </w:t>
      </w:r>
      <w:r w:rsidR="00FC1F75" w:rsidRPr="00C12DC6">
        <w:rPr>
          <w:rFonts w:ascii="Arial" w:eastAsia="Times New Roman" w:hAnsi="Arial" w:cs="Arial"/>
          <w:lang w:eastAsia="it-IT"/>
        </w:rPr>
        <w:t>un’</w:t>
      </w:r>
      <w:r w:rsidR="00902838" w:rsidRPr="00C12DC6">
        <w:rPr>
          <w:rFonts w:ascii="Arial" w:eastAsia="Times New Roman" w:hAnsi="Arial" w:cs="Arial"/>
          <w:lang w:eastAsia="it-IT"/>
        </w:rPr>
        <w:t>A</w:t>
      </w:r>
      <w:r w:rsidR="00FC1F75" w:rsidRPr="00C12DC6">
        <w:rPr>
          <w:rFonts w:ascii="Arial" w:eastAsia="Times New Roman" w:hAnsi="Arial" w:cs="Arial"/>
          <w:lang w:eastAsia="it-IT"/>
        </w:rPr>
        <w:t>ria</w:t>
      </w:r>
      <w:r w:rsidRPr="00C12DC6">
        <w:rPr>
          <w:rFonts w:ascii="Arial" w:eastAsia="Times New Roman" w:hAnsi="Arial" w:cs="Arial"/>
          <w:lang w:eastAsia="it-IT"/>
        </w:rPr>
        <w:t xml:space="preserve"> scelt</w:t>
      </w:r>
      <w:r w:rsidR="00FC1F75" w:rsidRPr="00C12DC6">
        <w:rPr>
          <w:rFonts w:ascii="Arial" w:eastAsia="Times New Roman" w:hAnsi="Arial" w:cs="Arial"/>
          <w:lang w:eastAsia="it-IT"/>
        </w:rPr>
        <w:t>a</w:t>
      </w:r>
      <w:r w:rsidRPr="00C12DC6">
        <w:rPr>
          <w:rFonts w:ascii="Arial" w:eastAsia="Times New Roman" w:hAnsi="Arial" w:cs="Arial"/>
          <w:lang w:eastAsia="it-IT"/>
        </w:rPr>
        <w:t xml:space="preserve"> dalla Giuria, fra le </w:t>
      </w:r>
      <w:r w:rsidR="00436141" w:rsidRPr="00C12DC6">
        <w:rPr>
          <w:rFonts w:ascii="Arial" w:eastAsia="Times New Roman" w:hAnsi="Arial" w:cs="Arial"/>
          <w:lang w:eastAsia="it-IT"/>
        </w:rPr>
        <w:t xml:space="preserve">quattro </w:t>
      </w:r>
      <w:r w:rsidRPr="00C12DC6">
        <w:rPr>
          <w:rFonts w:ascii="Arial" w:eastAsia="Times New Roman" w:hAnsi="Arial" w:cs="Arial"/>
          <w:lang w:eastAsia="it-IT"/>
        </w:rPr>
        <w:t xml:space="preserve">indicate nel programma presentato. La prova si </w:t>
      </w:r>
      <w:proofErr w:type="spellStart"/>
      <w:r w:rsidRPr="00C12DC6">
        <w:rPr>
          <w:rFonts w:ascii="Arial" w:eastAsia="Times New Roman" w:hAnsi="Arial" w:cs="Arial"/>
          <w:lang w:eastAsia="it-IT"/>
        </w:rPr>
        <w:t>svolgera</w:t>
      </w:r>
      <w:proofErr w:type="spellEnd"/>
      <w:r w:rsidRPr="00C12DC6">
        <w:rPr>
          <w:rFonts w:ascii="Arial" w:eastAsia="Times New Roman" w:hAnsi="Arial" w:cs="Arial"/>
          <w:lang w:eastAsia="it-IT"/>
        </w:rPr>
        <w:t xml:space="preserve">̀ alla presenza del pubblico. Al termine della finale i giudici procederanno alle votazioni </w:t>
      </w:r>
      <w:r w:rsidR="00FC1F75" w:rsidRPr="00C12DC6">
        <w:rPr>
          <w:rFonts w:ascii="Arial" w:eastAsia="Times New Roman" w:hAnsi="Arial" w:cs="Arial"/>
          <w:lang w:eastAsia="it-IT"/>
        </w:rPr>
        <w:t>e alla premiazione.</w:t>
      </w:r>
    </w:p>
    <w:p w:rsidR="00FC1F75" w:rsidRPr="00C12DC6" w:rsidRDefault="00FC1F75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>Date e orari sopraindicati potrebbero subire variazioni in base al numero dei concorrenti da valutare.</w:t>
      </w:r>
    </w:p>
    <w:p w:rsidR="00436141" w:rsidRPr="00C12DC6" w:rsidRDefault="00436141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 xml:space="preserve">In caso di </w:t>
      </w:r>
      <w:r w:rsidRPr="00C12DC6">
        <w:rPr>
          <w:rFonts w:ascii="Arial" w:eastAsia="Times New Roman" w:hAnsi="Arial" w:cs="Arial"/>
          <w:i/>
          <w:lang w:eastAsia="it-IT"/>
        </w:rPr>
        <w:t>ex aequo</w:t>
      </w:r>
      <w:r w:rsidRPr="00C12DC6">
        <w:rPr>
          <w:rFonts w:ascii="Arial" w:eastAsia="Times New Roman" w:hAnsi="Arial" w:cs="Arial"/>
          <w:lang w:eastAsia="it-IT"/>
        </w:rPr>
        <w:t xml:space="preserve"> il premio sarà diviso fra i vincitori. </w:t>
      </w:r>
    </w:p>
    <w:p w:rsidR="00904728" w:rsidRPr="00C12DC6" w:rsidRDefault="00436141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 xml:space="preserve">I membri della Commissione Giudicatrice si asterranno dal votare i concorrenti verso cui abbiano rapporti di parentela, abbiano rapporti di agenzia o abbiano avuto rapporti didattici nei due anni precedenti al Concorso. A tal fine, all’atto dell’insediamento, ciascun membro della Commissione rilascerà apposita dichiarazione. Al Commissario astenuto subentrerà, a tutti gli effetti, una figura </w:t>
      </w:r>
      <w:r w:rsidRPr="00C12DC6">
        <w:rPr>
          <w:rFonts w:ascii="Arial" w:eastAsia="Times New Roman" w:hAnsi="Arial" w:cs="Arial"/>
          <w:i/>
          <w:lang w:eastAsia="it-IT"/>
        </w:rPr>
        <w:t>super</w:t>
      </w:r>
      <w:r w:rsidR="00902838" w:rsidRPr="00C12DC6">
        <w:rPr>
          <w:rFonts w:ascii="Arial" w:eastAsia="Times New Roman" w:hAnsi="Arial" w:cs="Arial"/>
          <w:i/>
          <w:lang w:eastAsia="it-IT"/>
        </w:rPr>
        <w:t xml:space="preserve"> </w:t>
      </w:r>
      <w:proofErr w:type="spellStart"/>
      <w:r w:rsidRPr="00C12DC6">
        <w:rPr>
          <w:rFonts w:ascii="Arial" w:eastAsia="Times New Roman" w:hAnsi="Arial" w:cs="Arial"/>
          <w:i/>
          <w:lang w:eastAsia="it-IT"/>
        </w:rPr>
        <w:t>partes</w:t>
      </w:r>
      <w:proofErr w:type="spellEnd"/>
      <w:r w:rsidRPr="00C12DC6">
        <w:rPr>
          <w:rFonts w:ascii="Arial" w:eastAsia="Times New Roman" w:hAnsi="Arial" w:cs="Arial"/>
          <w:lang w:eastAsia="it-IT"/>
        </w:rPr>
        <w:t xml:space="preserve">. </w:t>
      </w:r>
    </w:p>
    <w:p w:rsidR="00904728" w:rsidRPr="00C12DC6" w:rsidRDefault="00436141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 xml:space="preserve">La Commissione si riserva la facoltà di interrompere le esecuzioni e/o di chiederne replica. Nessun membro potrà astenersi dal voto (tranne che nel caso succitato). </w:t>
      </w:r>
    </w:p>
    <w:p w:rsidR="00436141" w:rsidRPr="00C12DC6" w:rsidRDefault="00436141" w:rsidP="00A26FE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>Il giudizio della Commissione è inappellabile.</w:t>
      </w:r>
    </w:p>
    <w:p w:rsidR="00FC1F75" w:rsidRPr="00C12DC6" w:rsidRDefault="00FC1F75" w:rsidP="00FC1F75">
      <w:pPr>
        <w:spacing w:before="100" w:beforeAutospacing="1" w:after="100" w:afterAutospacing="1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Disposizioni finali </w:t>
      </w:r>
    </w:p>
    <w:p w:rsidR="00FB78F9" w:rsidRPr="00C12DC6" w:rsidRDefault="00FC1F75" w:rsidP="00A26FE0">
      <w:pPr>
        <w:pStyle w:val="Paragrafoelenco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 xml:space="preserve">I candidati </w:t>
      </w:r>
      <w:r w:rsidR="00EB7F67" w:rsidRPr="00C12DC6">
        <w:rPr>
          <w:rFonts w:ascii="Arial" w:eastAsia="Times New Roman" w:hAnsi="Arial" w:cs="Arial"/>
          <w:lang w:eastAsia="it-IT"/>
        </w:rPr>
        <w:t xml:space="preserve">autorizzano e </w:t>
      </w:r>
      <w:r w:rsidRPr="00C12DC6">
        <w:rPr>
          <w:rFonts w:ascii="Arial" w:eastAsia="Times New Roman" w:hAnsi="Arial" w:cs="Arial"/>
          <w:lang w:eastAsia="it-IT"/>
        </w:rPr>
        <w:t>rinunciano a qualsiasi compenso per eventuali registrazioni o per trasmissioni effettuate da enti radio-televisivi pubblici o privati</w:t>
      </w:r>
    </w:p>
    <w:p w:rsidR="00FB78F9" w:rsidRPr="00C12DC6" w:rsidRDefault="00FB78F9" w:rsidP="00A26FE0">
      <w:pPr>
        <w:pStyle w:val="Paragrafoelenco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 xml:space="preserve">Tutte le spese di vitto e alloggio sono a carico dei partecipanti. </w:t>
      </w:r>
    </w:p>
    <w:p w:rsidR="00FB78F9" w:rsidRPr="00C12DC6" w:rsidRDefault="00FB78F9" w:rsidP="00A26FE0">
      <w:pPr>
        <w:pStyle w:val="Paragrafoelenco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>Non si assumono responsabilità di rischi o di danni di qualsiasi natura che dovessero derivare ai partecipanti durante le attività.</w:t>
      </w:r>
    </w:p>
    <w:p w:rsidR="00BA7391" w:rsidRPr="00C12DC6" w:rsidRDefault="00FC1F75" w:rsidP="00A26FE0">
      <w:pPr>
        <w:pStyle w:val="Paragrafoelenco"/>
        <w:numPr>
          <w:ilvl w:val="0"/>
          <w:numId w:val="9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it-IT"/>
        </w:rPr>
      </w:pPr>
      <w:r w:rsidRPr="00C12DC6">
        <w:rPr>
          <w:rFonts w:ascii="Arial" w:eastAsia="Times New Roman" w:hAnsi="Arial" w:cs="Arial"/>
          <w:lang w:eastAsia="it-IT"/>
        </w:rPr>
        <w:t>Compete alla giuria prendere decisioni per quanto non stabilito dal regolamento.</w:t>
      </w:r>
    </w:p>
    <w:sectPr w:rsidR="00BA7391" w:rsidRPr="00C12DC6" w:rsidSect="0067119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134" w:rsidRDefault="00EF1134" w:rsidP="00C14DF0">
      <w:r>
        <w:separator/>
      </w:r>
    </w:p>
  </w:endnote>
  <w:endnote w:type="continuationSeparator" w:id="0">
    <w:p w:rsidR="00EF1134" w:rsidRDefault="00EF1134" w:rsidP="00C14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134" w:rsidRDefault="00EF1134" w:rsidP="00C14DF0">
      <w:r>
        <w:separator/>
      </w:r>
    </w:p>
  </w:footnote>
  <w:footnote w:type="continuationSeparator" w:id="0">
    <w:p w:rsidR="00EF1134" w:rsidRDefault="00EF1134" w:rsidP="00C14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9055A"/>
    <w:multiLevelType w:val="multilevel"/>
    <w:tmpl w:val="EB1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E91707"/>
    <w:multiLevelType w:val="multilevel"/>
    <w:tmpl w:val="44224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9803C3"/>
    <w:multiLevelType w:val="hybridMultilevel"/>
    <w:tmpl w:val="FA6A585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3600AB"/>
    <w:multiLevelType w:val="hybridMultilevel"/>
    <w:tmpl w:val="7F6CB1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F20AB"/>
    <w:multiLevelType w:val="hybridMultilevel"/>
    <w:tmpl w:val="021A1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62380"/>
    <w:multiLevelType w:val="hybridMultilevel"/>
    <w:tmpl w:val="2C7CED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E57A8"/>
    <w:multiLevelType w:val="hybridMultilevel"/>
    <w:tmpl w:val="2314FD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E02EB3"/>
    <w:multiLevelType w:val="hybridMultilevel"/>
    <w:tmpl w:val="784432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D66174"/>
    <w:multiLevelType w:val="multilevel"/>
    <w:tmpl w:val="D0DC3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DF0"/>
    <w:rsid w:val="00004553"/>
    <w:rsid w:val="000578DE"/>
    <w:rsid w:val="00065A89"/>
    <w:rsid w:val="0008495E"/>
    <w:rsid w:val="000876A2"/>
    <w:rsid w:val="000A6258"/>
    <w:rsid w:val="0011352F"/>
    <w:rsid w:val="00124367"/>
    <w:rsid w:val="00135758"/>
    <w:rsid w:val="00143595"/>
    <w:rsid w:val="00144E62"/>
    <w:rsid w:val="001B310B"/>
    <w:rsid w:val="001C72FA"/>
    <w:rsid w:val="002161F3"/>
    <w:rsid w:val="00233E74"/>
    <w:rsid w:val="002535CE"/>
    <w:rsid w:val="002B1D82"/>
    <w:rsid w:val="002B6225"/>
    <w:rsid w:val="002F7873"/>
    <w:rsid w:val="00360FCD"/>
    <w:rsid w:val="00375FF6"/>
    <w:rsid w:val="003C1222"/>
    <w:rsid w:val="003D6A55"/>
    <w:rsid w:val="004032BF"/>
    <w:rsid w:val="004117C3"/>
    <w:rsid w:val="004123EF"/>
    <w:rsid w:val="00436141"/>
    <w:rsid w:val="00451570"/>
    <w:rsid w:val="00477560"/>
    <w:rsid w:val="004A3C06"/>
    <w:rsid w:val="004A4699"/>
    <w:rsid w:val="00500728"/>
    <w:rsid w:val="0050141D"/>
    <w:rsid w:val="00515D56"/>
    <w:rsid w:val="00516409"/>
    <w:rsid w:val="00521CEC"/>
    <w:rsid w:val="00553C45"/>
    <w:rsid w:val="00563A6A"/>
    <w:rsid w:val="00586327"/>
    <w:rsid w:val="005915CF"/>
    <w:rsid w:val="00591BA4"/>
    <w:rsid w:val="005B2A09"/>
    <w:rsid w:val="005F19FF"/>
    <w:rsid w:val="005F3E1A"/>
    <w:rsid w:val="00600A75"/>
    <w:rsid w:val="00632477"/>
    <w:rsid w:val="00671198"/>
    <w:rsid w:val="006C103F"/>
    <w:rsid w:val="00735B38"/>
    <w:rsid w:val="007524A4"/>
    <w:rsid w:val="007857C7"/>
    <w:rsid w:val="007F10BC"/>
    <w:rsid w:val="007F6A77"/>
    <w:rsid w:val="008175B4"/>
    <w:rsid w:val="0085773E"/>
    <w:rsid w:val="00866A2D"/>
    <w:rsid w:val="008751EB"/>
    <w:rsid w:val="008A31DD"/>
    <w:rsid w:val="008B6A0A"/>
    <w:rsid w:val="008F3948"/>
    <w:rsid w:val="00902838"/>
    <w:rsid w:val="00904728"/>
    <w:rsid w:val="00923F36"/>
    <w:rsid w:val="00933804"/>
    <w:rsid w:val="00937A3B"/>
    <w:rsid w:val="00944E37"/>
    <w:rsid w:val="00982175"/>
    <w:rsid w:val="00990317"/>
    <w:rsid w:val="00993DC7"/>
    <w:rsid w:val="009966CB"/>
    <w:rsid w:val="009A4412"/>
    <w:rsid w:val="009C67CA"/>
    <w:rsid w:val="009E23E2"/>
    <w:rsid w:val="00A26FE0"/>
    <w:rsid w:val="00A707CC"/>
    <w:rsid w:val="00A97651"/>
    <w:rsid w:val="00AD522F"/>
    <w:rsid w:val="00B24774"/>
    <w:rsid w:val="00B334EB"/>
    <w:rsid w:val="00B34C83"/>
    <w:rsid w:val="00BA7391"/>
    <w:rsid w:val="00BB09BE"/>
    <w:rsid w:val="00BB48F6"/>
    <w:rsid w:val="00BC277E"/>
    <w:rsid w:val="00BD18BD"/>
    <w:rsid w:val="00BE33EE"/>
    <w:rsid w:val="00BF1BEE"/>
    <w:rsid w:val="00C12DC6"/>
    <w:rsid w:val="00C14DF0"/>
    <w:rsid w:val="00C15A33"/>
    <w:rsid w:val="00C45EE0"/>
    <w:rsid w:val="00C725A2"/>
    <w:rsid w:val="00CD0BB0"/>
    <w:rsid w:val="00CF599C"/>
    <w:rsid w:val="00CF7CAF"/>
    <w:rsid w:val="00D1100F"/>
    <w:rsid w:val="00D35C07"/>
    <w:rsid w:val="00D456C1"/>
    <w:rsid w:val="00D63A7C"/>
    <w:rsid w:val="00D770E6"/>
    <w:rsid w:val="00D8762A"/>
    <w:rsid w:val="00DB4D61"/>
    <w:rsid w:val="00DC046A"/>
    <w:rsid w:val="00DD2759"/>
    <w:rsid w:val="00DE262D"/>
    <w:rsid w:val="00DE2BDB"/>
    <w:rsid w:val="00E3216C"/>
    <w:rsid w:val="00E70175"/>
    <w:rsid w:val="00E84760"/>
    <w:rsid w:val="00EB0C53"/>
    <w:rsid w:val="00EB738E"/>
    <w:rsid w:val="00EB7F67"/>
    <w:rsid w:val="00EC18EC"/>
    <w:rsid w:val="00EE6B72"/>
    <w:rsid w:val="00EF1134"/>
    <w:rsid w:val="00F373CA"/>
    <w:rsid w:val="00F928E5"/>
    <w:rsid w:val="00FB3E59"/>
    <w:rsid w:val="00FB78F9"/>
    <w:rsid w:val="00FC0F79"/>
    <w:rsid w:val="00FC1F75"/>
    <w:rsid w:val="00FF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784BF"/>
  <w15:chartTrackingRefBased/>
  <w15:docId w15:val="{BA3EDA3B-2AC0-674C-9C40-0CDB0182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5B2A0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B2A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14D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4DF0"/>
  </w:style>
  <w:style w:type="paragraph" w:styleId="Pidipagina">
    <w:name w:val="footer"/>
    <w:basedOn w:val="Normale"/>
    <w:link w:val="PidipaginaCarattere"/>
    <w:uiPriority w:val="99"/>
    <w:unhideWhenUsed/>
    <w:rsid w:val="00C14D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4DF0"/>
  </w:style>
  <w:style w:type="character" w:styleId="Collegamentoipertestuale">
    <w:name w:val="Hyperlink"/>
    <w:basedOn w:val="Carpredefinitoparagrafo"/>
    <w:uiPriority w:val="99"/>
    <w:unhideWhenUsed/>
    <w:rsid w:val="00C14DF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4DF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C14D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143595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11352F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2A0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B2A09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18B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18BD"/>
    <w:rPr>
      <w:rFonts w:ascii="Times New Roman" w:hAnsi="Times New Roman" w:cs="Times New Roman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C72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0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8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3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1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iteatridellest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1726E2-5A6A-E54E-9BDE-7C42B661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cp:lastPrinted>2019-06-06T17:43:00Z</cp:lastPrinted>
  <dcterms:created xsi:type="dcterms:W3CDTF">2019-06-07T13:47:00Z</dcterms:created>
  <dcterms:modified xsi:type="dcterms:W3CDTF">2019-07-26T17:31:00Z</dcterms:modified>
</cp:coreProperties>
</file>